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5A3F6" w14:textId="22004622" w:rsidR="001A61F3" w:rsidRPr="001A61F3" w:rsidRDefault="00D243A9" w:rsidP="001A61F3">
      <w:pPr>
        <w:widowControl w:val="0"/>
        <w:tabs>
          <w:tab w:val="left" w:pos="9104"/>
        </w:tabs>
        <w:kinsoku w:val="0"/>
        <w:overflowPunct w:val="0"/>
        <w:autoSpaceDE w:val="0"/>
        <w:autoSpaceDN w:val="0"/>
        <w:adjustRightInd w:val="0"/>
        <w:ind w:left="268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0" allowOverlap="1" wp14:anchorId="55F39845" wp14:editId="1DB77495">
                <wp:simplePos x="0" y="0"/>
                <wp:positionH relativeFrom="page">
                  <wp:posOffset>2276475</wp:posOffset>
                </wp:positionH>
                <wp:positionV relativeFrom="paragraph">
                  <wp:posOffset>-324485</wp:posOffset>
                </wp:positionV>
                <wp:extent cx="4556125" cy="1116965"/>
                <wp:effectExtent l="0" t="0" r="0" b="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6125" cy="1116965"/>
                          <a:chOff x="3861" y="-1389"/>
                          <a:chExt cx="5768" cy="1224"/>
                        </a:xfrm>
                      </wpg:grpSpPr>
                      <wps:wsp>
                        <wps:cNvPr id="2" name="Freeform 4"/>
                        <wps:cNvSpPr>
                          <a:spLocks/>
                        </wps:cNvSpPr>
                        <wps:spPr bwMode="auto">
                          <a:xfrm>
                            <a:off x="3866" y="-1385"/>
                            <a:ext cx="5758" cy="1215"/>
                          </a:xfrm>
                          <a:custGeom>
                            <a:avLst/>
                            <a:gdLst>
                              <a:gd name="T0" fmla="*/ 0 w 5758"/>
                              <a:gd name="T1" fmla="*/ 1214 h 1215"/>
                              <a:gd name="T2" fmla="*/ 5757 w 5758"/>
                              <a:gd name="T3" fmla="*/ 1214 h 1215"/>
                              <a:gd name="T4" fmla="*/ 5757 w 5758"/>
                              <a:gd name="T5" fmla="*/ 0 h 1215"/>
                              <a:gd name="T6" fmla="*/ 0 w 5758"/>
                              <a:gd name="T7" fmla="*/ 0 h 1215"/>
                              <a:gd name="T8" fmla="*/ 0 w 5758"/>
                              <a:gd name="T9" fmla="*/ 1214 h 1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58" h="1215">
                                <a:moveTo>
                                  <a:pt x="0" y="1214"/>
                                </a:moveTo>
                                <a:lnTo>
                                  <a:pt x="5757" y="1214"/>
                                </a:lnTo>
                                <a:lnTo>
                                  <a:pt x="57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3861" y="-1389"/>
                            <a:ext cx="5768" cy="1224"/>
                            <a:chOff x="3861" y="-1389"/>
                            <a:chExt cx="5768" cy="1224"/>
                          </a:xfrm>
                        </wpg:grpSpPr>
                        <wps:wsp>
                          <wps:cNvPr id="4" name="Freeform 6"/>
                          <wps:cNvSpPr>
                            <a:spLocks/>
                          </wps:cNvSpPr>
                          <wps:spPr bwMode="auto">
                            <a:xfrm>
                              <a:off x="3861" y="-1389"/>
                              <a:ext cx="5768" cy="1224"/>
                            </a:xfrm>
                            <a:custGeom>
                              <a:avLst/>
                              <a:gdLst>
                                <a:gd name="T0" fmla="*/ 5767 w 5768"/>
                                <a:gd name="T1" fmla="*/ 0 h 1224"/>
                                <a:gd name="T2" fmla="*/ 0 w 5768"/>
                                <a:gd name="T3" fmla="*/ 0 h 1224"/>
                                <a:gd name="T4" fmla="*/ 0 w 5768"/>
                                <a:gd name="T5" fmla="*/ 1224 h 1224"/>
                                <a:gd name="T6" fmla="*/ 5767 w 5768"/>
                                <a:gd name="T7" fmla="*/ 1224 h 1224"/>
                                <a:gd name="T8" fmla="*/ 5767 w 5768"/>
                                <a:gd name="T9" fmla="*/ 1219 h 1224"/>
                                <a:gd name="T10" fmla="*/ 9 w 5768"/>
                                <a:gd name="T11" fmla="*/ 1219 h 1224"/>
                                <a:gd name="T12" fmla="*/ 4 w 5768"/>
                                <a:gd name="T13" fmla="*/ 1214 h 1224"/>
                                <a:gd name="T14" fmla="*/ 9 w 5768"/>
                                <a:gd name="T15" fmla="*/ 1214 h 1224"/>
                                <a:gd name="T16" fmla="*/ 9 w 5768"/>
                                <a:gd name="T17" fmla="*/ 9 h 1224"/>
                                <a:gd name="T18" fmla="*/ 4 w 5768"/>
                                <a:gd name="T19" fmla="*/ 9 h 1224"/>
                                <a:gd name="T20" fmla="*/ 9 w 5768"/>
                                <a:gd name="T21" fmla="*/ 4 h 1224"/>
                                <a:gd name="T22" fmla="*/ 5767 w 5768"/>
                                <a:gd name="T23" fmla="*/ 4 h 1224"/>
                                <a:gd name="T24" fmla="*/ 5767 w 5768"/>
                                <a:gd name="T25" fmla="*/ 0 h 1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5768" h="1224">
                                  <a:moveTo>
                                    <a:pt x="576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24"/>
                                  </a:lnTo>
                                  <a:lnTo>
                                    <a:pt x="5767" y="1224"/>
                                  </a:lnTo>
                                  <a:lnTo>
                                    <a:pt x="5767" y="1219"/>
                                  </a:lnTo>
                                  <a:lnTo>
                                    <a:pt x="9" y="1219"/>
                                  </a:lnTo>
                                  <a:lnTo>
                                    <a:pt x="4" y="1214"/>
                                  </a:lnTo>
                                  <a:lnTo>
                                    <a:pt x="9" y="1214"/>
                                  </a:lnTo>
                                  <a:lnTo>
                                    <a:pt x="9" y="9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4"/>
                                  </a:lnTo>
                                  <a:lnTo>
                                    <a:pt x="5767" y="4"/>
                                  </a:lnTo>
                                  <a:lnTo>
                                    <a:pt x="576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7"/>
                          <wps:cNvSpPr>
                            <a:spLocks/>
                          </wps:cNvSpPr>
                          <wps:spPr bwMode="auto">
                            <a:xfrm>
                              <a:off x="3861" y="-1389"/>
                              <a:ext cx="5768" cy="1224"/>
                            </a:xfrm>
                            <a:custGeom>
                              <a:avLst/>
                              <a:gdLst>
                                <a:gd name="T0" fmla="*/ 9 w 5768"/>
                                <a:gd name="T1" fmla="*/ 1214 h 1224"/>
                                <a:gd name="T2" fmla="*/ 4 w 5768"/>
                                <a:gd name="T3" fmla="*/ 1214 h 1224"/>
                                <a:gd name="T4" fmla="*/ 9 w 5768"/>
                                <a:gd name="T5" fmla="*/ 1219 h 1224"/>
                                <a:gd name="T6" fmla="*/ 9 w 5768"/>
                                <a:gd name="T7" fmla="*/ 1214 h 1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768" h="1224">
                                  <a:moveTo>
                                    <a:pt x="9" y="1214"/>
                                  </a:moveTo>
                                  <a:lnTo>
                                    <a:pt x="4" y="1214"/>
                                  </a:lnTo>
                                  <a:lnTo>
                                    <a:pt x="9" y="1219"/>
                                  </a:lnTo>
                                  <a:lnTo>
                                    <a:pt x="9" y="12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8"/>
                          <wps:cNvSpPr>
                            <a:spLocks/>
                          </wps:cNvSpPr>
                          <wps:spPr bwMode="auto">
                            <a:xfrm>
                              <a:off x="3861" y="-1389"/>
                              <a:ext cx="5768" cy="1224"/>
                            </a:xfrm>
                            <a:custGeom>
                              <a:avLst/>
                              <a:gdLst>
                                <a:gd name="T0" fmla="*/ 5757 w 5768"/>
                                <a:gd name="T1" fmla="*/ 1214 h 1224"/>
                                <a:gd name="T2" fmla="*/ 9 w 5768"/>
                                <a:gd name="T3" fmla="*/ 1214 h 1224"/>
                                <a:gd name="T4" fmla="*/ 9 w 5768"/>
                                <a:gd name="T5" fmla="*/ 1219 h 1224"/>
                                <a:gd name="T6" fmla="*/ 5757 w 5768"/>
                                <a:gd name="T7" fmla="*/ 1219 h 1224"/>
                                <a:gd name="T8" fmla="*/ 5757 w 5768"/>
                                <a:gd name="T9" fmla="*/ 1214 h 1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768" h="1224">
                                  <a:moveTo>
                                    <a:pt x="5757" y="1214"/>
                                  </a:moveTo>
                                  <a:lnTo>
                                    <a:pt x="9" y="1214"/>
                                  </a:lnTo>
                                  <a:lnTo>
                                    <a:pt x="9" y="1219"/>
                                  </a:lnTo>
                                  <a:lnTo>
                                    <a:pt x="5757" y="1219"/>
                                  </a:lnTo>
                                  <a:lnTo>
                                    <a:pt x="5757" y="12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9"/>
                          <wps:cNvSpPr>
                            <a:spLocks/>
                          </wps:cNvSpPr>
                          <wps:spPr bwMode="auto">
                            <a:xfrm>
                              <a:off x="3861" y="-1389"/>
                              <a:ext cx="5768" cy="1224"/>
                            </a:xfrm>
                            <a:custGeom>
                              <a:avLst/>
                              <a:gdLst>
                                <a:gd name="T0" fmla="*/ 5757 w 5768"/>
                                <a:gd name="T1" fmla="*/ 4 h 1224"/>
                                <a:gd name="T2" fmla="*/ 5757 w 5768"/>
                                <a:gd name="T3" fmla="*/ 1219 h 1224"/>
                                <a:gd name="T4" fmla="*/ 5762 w 5768"/>
                                <a:gd name="T5" fmla="*/ 1214 h 1224"/>
                                <a:gd name="T6" fmla="*/ 5767 w 5768"/>
                                <a:gd name="T7" fmla="*/ 1214 h 1224"/>
                                <a:gd name="T8" fmla="*/ 5767 w 5768"/>
                                <a:gd name="T9" fmla="*/ 9 h 1224"/>
                                <a:gd name="T10" fmla="*/ 5762 w 5768"/>
                                <a:gd name="T11" fmla="*/ 9 h 1224"/>
                                <a:gd name="T12" fmla="*/ 5757 w 5768"/>
                                <a:gd name="T13" fmla="*/ 4 h 1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768" h="1224">
                                  <a:moveTo>
                                    <a:pt x="5757" y="4"/>
                                  </a:moveTo>
                                  <a:lnTo>
                                    <a:pt x="5757" y="1219"/>
                                  </a:lnTo>
                                  <a:lnTo>
                                    <a:pt x="5762" y="1214"/>
                                  </a:lnTo>
                                  <a:lnTo>
                                    <a:pt x="5767" y="1214"/>
                                  </a:lnTo>
                                  <a:lnTo>
                                    <a:pt x="5767" y="9"/>
                                  </a:lnTo>
                                  <a:lnTo>
                                    <a:pt x="5762" y="9"/>
                                  </a:lnTo>
                                  <a:lnTo>
                                    <a:pt x="5757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10"/>
                          <wps:cNvSpPr>
                            <a:spLocks/>
                          </wps:cNvSpPr>
                          <wps:spPr bwMode="auto">
                            <a:xfrm>
                              <a:off x="3861" y="-1389"/>
                              <a:ext cx="5768" cy="1224"/>
                            </a:xfrm>
                            <a:custGeom>
                              <a:avLst/>
                              <a:gdLst>
                                <a:gd name="T0" fmla="*/ 5767 w 5768"/>
                                <a:gd name="T1" fmla="*/ 1214 h 1224"/>
                                <a:gd name="T2" fmla="*/ 5762 w 5768"/>
                                <a:gd name="T3" fmla="*/ 1214 h 1224"/>
                                <a:gd name="T4" fmla="*/ 5757 w 5768"/>
                                <a:gd name="T5" fmla="*/ 1219 h 1224"/>
                                <a:gd name="T6" fmla="*/ 5767 w 5768"/>
                                <a:gd name="T7" fmla="*/ 1219 h 1224"/>
                                <a:gd name="T8" fmla="*/ 5767 w 5768"/>
                                <a:gd name="T9" fmla="*/ 1214 h 1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768" h="1224">
                                  <a:moveTo>
                                    <a:pt x="5767" y="1214"/>
                                  </a:moveTo>
                                  <a:lnTo>
                                    <a:pt x="5762" y="1214"/>
                                  </a:lnTo>
                                  <a:lnTo>
                                    <a:pt x="5757" y="1219"/>
                                  </a:lnTo>
                                  <a:lnTo>
                                    <a:pt x="5767" y="1219"/>
                                  </a:lnTo>
                                  <a:lnTo>
                                    <a:pt x="5767" y="12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1"/>
                          <wps:cNvSpPr>
                            <a:spLocks/>
                          </wps:cNvSpPr>
                          <wps:spPr bwMode="auto">
                            <a:xfrm>
                              <a:off x="3861" y="-1389"/>
                              <a:ext cx="5768" cy="1224"/>
                            </a:xfrm>
                            <a:custGeom>
                              <a:avLst/>
                              <a:gdLst>
                                <a:gd name="T0" fmla="*/ 9 w 5768"/>
                                <a:gd name="T1" fmla="*/ 4 h 1224"/>
                                <a:gd name="T2" fmla="*/ 4 w 5768"/>
                                <a:gd name="T3" fmla="*/ 9 h 1224"/>
                                <a:gd name="T4" fmla="*/ 9 w 5768"/>
                                <a:gd name="T5" fmla="*/ 9 h 1224"/>
                                <a:gd name="T6" fmla="*/ 9 w 5768"/>
                                <a:gd name="T7" fmla="*/ 4 h 1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768" h="1224">
                                  <a:moveTo>
                                    <a:pt x="9" y="4"/>
                                  </a:move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9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2"/>
                          <wps:cNvSpPr>
                            <a:spLocks/>
                          </wps:cNvSpPr>
                          <wps:spPr bwMode="auto">
                            <a:xfrm>
                              <a:off x="3861" y="-1389"/>
                              <a:ext cx="5768" cy="1224"/>
                            </a:xfrm>
                            <a:custGeom>
                              <a:avLst/>
                              <a:gdLst>
                                <a:gd name="T0" fmla="*/ 5757 w 5768"/>
                                <a:gd name="T1" fmla="*/ 4 h 1224"/>
                                <a:gd name="T2" fmla="*/ 9 w 5768"/>
                                <a:gd name="T3" fmla="*/ 4 h 1224"/>
                                <a:gd name="T4" fmla="*/ 9 w 5768"/>
                                <a:gd name="T5" fmla="*/ 9 h 1224"/>
                                <a:gd name="T6" fmla="*/ 5757 w 5768"/>
                                <a:gd name="T7" fmla="*/ 9 h 1224"/>
                                <a:gd name="T8" fmla="*/ 5757 w 5768"/>
                                <a:gd name="T9" fmla="*/ 4 h 1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768" h="1224">
                                  <a:moveTo>
                                    <a:pt x="5757" y="4"/>
                                  </a:moveTo>
                                  <a:lnTo>
                                    <a:pt x="9" y="4"/>
                                  </a:lnTo>
                                  <a:lnTo>
                                    <a:pt x="9" y="9"/>
                                  </a:lnTo>
                                  <a:lnTo>
                                    <a:pt x="5757" y="9"/>
                                  </a:lnTo>
                                  <a:lnTo>
                                    <a:pt x="5757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3"/>
                          <wps:cNvSpPr>
                            <a:spLocks/>
                          </wps:cNvSpPr>
                          <wps:spPr bwMode="auto">
                            <a:xfrm>
                              <a:off x="3861" y="-1389"/>
                              <a:ext cx="5768" cy="1224"/>
                            </a:xfrm>
                            <a:custGeom>
                              <a:avLst/>
                              <a:gdLst>
                                <a:gd name="T0" fmla="*/ 5767 w 5768"/>
                                <a:gd name="T1" fmla="*/ 4 h 1224"/>
                                <a:gd name="T2" fmla="*/ 5757 w 5768"/>
                                <a:gd name="T3" fmla="*/ 4 h 1224"/>
                                <a:gd name="T4" fmla="*/ 5762 w 5768"/>
                                <a:gd name="T5" fmla="*/ 9 h 1224"/>
                                <a:gd name="T6" fmla="*/ 5767 w 5768"/>
                                <a:gd name="T7" fmla="*/ 9 h 1224"/>
                                <a:gd name="T8" fmla="*/ 5767 w 5768"/>
                                <a:gd name="T9" fmla="*/ 4 h 1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768" h="1224">
                                  <a:moveTo>
                                    <a:pt x="5767" y="4"/>
                                  </a:moveTo>
                                  <a:lnTo>
                                    <a:pt x="5757" y="4"/>
                                  </a:lnTo>
                                  <a:lnTo>
                                    <a:pt x="5762" y="9"/>
                                  </a:lnTo>
                                  <a:lnTo>
                                    <a:pt x="5767" y="9"/>
                                  </a:lnTo>
                                  <a:lnTo>
                                    <a:pt x="5767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866" y="-1385"/>
                            <a:ext cx="5758" cy="121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F4EC2A" w14:textId="77777777" w:rsidR="001A61F3" w:rsidRPr="001A61F3" w:rsidRDefault="001A61F3" w:rsidP="000E22FB">
                              <w:pPr>
                                <w:pStyle w:val="Corpsdetexte"/>
                                <w:tabs>
                                  <w:tab w:val="right" w:pos="6946"/>
                                </w:tabs>
                                <w:kinsoku w:val="0"/>
                                <w:overflowPunct w:val="0"/>
                                <w:spacing w:before="161"/>
                                <w:ind w:left="152" w:right="143"/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1A61F3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ELECTIONS 202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5</w:t>
                              </w:r>
                            </w:p>
                            <w:p w14:paraId="5714DC27" w14:textId="77777777" w:rsidR="001A61F3" w:rsidRPr="001A61F3" w:rsidRDefault="001A61F3" w:rsidP="000E22FB">
                              <w:pPr>
                                <w:pStyle w:val="Corpsdetexte"/>
                                <w:tabs>
                                  <w:tab w:val="right" w:pos="6946"/>
                                </w:tabs>
                                <w:kinsoku w:val="0"/>
                                <w:overflowPunct w:val="0"/>
                                <w:spacing w:before="161"/>
                                <w:ind w:left="152" w:right="143"/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1A61F3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DE LA MUTUALITE SOCIALE AGRICOLE</w:t>
                              </w:r>
                            </w:p>
                            <w:p w14:paraId="564E964A" w14:textId="77777777" w:rsidR="001A61F3" w:rsidRDefault="001A61F3" w:rsidP="000E22FB">
                              <w:pPr>
                                <w:pStyle w:val="Corpsdetexte"/>
                                <w:tabs>
                                  <w:tab w:val="right" w:leader="dot" w:pos="6946"/>
                                </w:tabs>
                                <w:kinsoku w:val="0"/>
                                <w:overflowPunct w:val="0"/>
                                <w:spacing w:before="161"/>
                                <w:ind w:left="153" w:right="142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1A61F3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MSA de</w:t>
                              </w:r>
                              <w:r w:rsidR="000E22FB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0E22FB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F39845" id="Group 3" o:spid="_x0000_s1026" style="position:absolute;left:0;text-align:left;margin-left:179.25pt;margin-top:-25.55pt;width:358.75pt;height:87.95pt;z-index:251656704;mso-position-horizontal-relative:page" coordorigin="3861,-1389" coordsize="5768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" o:allowincell="f">
                <v:shape id="Freeform 4" o:spid="_x0000_s1027" style="position:absolute;left:3866;top:-1385;width:5758;height:1215;visibility:visible;mso-wrap-style:square;v-text-anchor:top" coordsize="5758,1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" path="m,1214r5757,l5757,,,,,1214xe" fillcolor="#dfdfdf" stroked="f">
                  <v:path arrowok="t" o:connecttype="custom" o:connectlocs="0,1214;5757,1214;5757,0;0,0;0,1214" o:connectangles="0,0,0,0,0"/>
                </v:shape>
                <v:group id="Group 5" o:spid="_x0000_s1028" style="position:absolute;left:3861;top:-1389;width:5768;height:1224" coordorigin="3861,-1389" coordsize="5768,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6" o:spid="_x0000_s1029" style="position:absolute;left:3861;top:-1389;width:5768;height:1224;visibility:visible;mso-wrap-style:square;v-text-anchor:top" coordsize="5768,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" path="m5767,l,,,1224r5767,l5767,1219,9,1219r-5,-5l9,1214,9,9,4,9,9,4r5758,l5767,xe" fillcolor="black" stroked="f">
                    <v:path arrowok="t" o:connecttype="custom" o:connectlocs="5767,0;0,0;0,1224;5767,1224;5767,1219;9,1219;4,1214;9,1214;9,9;4,9;9,4;5767,4;5767,0" o:connectangles="0,0,0,0,0,0,0,0,0,0,0,0,0"/>
                  </v:shape>
                  <v:shape id="Freeform 7" o:spid="_x0000_s1030" style="position:absolute;left:3861;top:-1389;width:5768;height:1224;visibility:visible;mso-wrap-style:square;v-text-anchor:top" coordsize="5768,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" path="m9,1214r-5,l9,1219r,-5xe" fillcolor="black" stroked="f">
                    <v:path arrowok="t" o:connecttype="custom" o:connectlocs="9,1214;4,1214;9,1219;9,1214" o:connectangles="0,0,0,0"/>
                  </v:shape>
                  <v:shape id="Freeform 8" o:spid="_x0000_s1031" style="position:absolute;left:3861;top:-1389;width:5768;height:1224;visibility:visible;mso-wrap-style:square;v-text-anchor:top" coordsize="5768,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" path="m5757,1214l9,1214r,5l5757,1219r,-5xe" fillcolor="black" stroked="f">
                    <v:path arrowok="t" o:connecttype="custom" o:connectlocs="5757,1214;9,1214;9,1219;5757,1219;5757,1214" o:connectangles="0,0,0,0,0"/>
                  </v:shape>
                  <v:shape id="Freeform 9" o:spid="_x0000_s1032" style="position:absolute;left:3861;top:-1389;width:5768;height:1224;visibility:visible;mso-wrap-style:square;v-text-anchor:top" coordsize="5768,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" path="m5757,4r,1215l5762,1214r5,l5767,9r-5,l5757,4xe" fillcolor="black" stroked="f">
                    <v:path arrowok="t" o:connecttype="custom" o:connectlocs="5757,4;5757,1219;5762,1214;5767,1214;5767,9;5762,9;5757,4" o:connectangles="0,0,0,0,0,0,0"/>
                  </v:shape>
                  <v:shape id="Freeform 10" o:spid="_x0000_s1033" style="position:absolute;left:3861;top:-1389;width:5768;height:1224;visibility:visible;mso-wrap-style:square;v-text-anchor:top" coordsize="5768,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" path="m5767,1214r-5,l5757,1219r10,l5767,1214xe" fillcolor="black" stroked="f">
                    <v:path arrowok="t" o:connecttype="custom" o:connectlocs="5767,1214;5762,1214;5757,1219;5767,1219;5767,1214" o:connectangles="0,0,0,0,0"/>
                  </v:shape>
                  <v:shape id="Freeform 11" o:spid="_x0000_s1034" style="position:absolute;left:3861;top:-1389;width:5768;height:1224;visibility:visible;mso-wrap-style:square;v-text-anchor:top" coordsize="5768,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" path="m9,4l4,9r5,l9,4xe" fillcolor="black" stroked="f">
                    <v:path arrowok="t" o:connecttype="custom" o:connectlocs="9,4;4,9;9,9;9,4" o:connectangles="0,0,0,0"/>
                  </v:shape>
                  <v:shape id="Freeform 12" o:spid="_x0000_s1035" style="position:absolute;left:3861;top:-1389;width:5768;height:1224;visibility:visible;mso-wrap-style:square;v-text-anchor:top" coordsize="5768,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" path="m5757,4l9,4r,5l5757,9r,-5xe" fillcolor="black" stroked="f">
                    <v:path arrowok="t" o:connecttype="custom" o:connectlocs="5757,4;9,4;9,9;5757,9;5757,4" o:connectangles="0,0,0,0,0"/>
                  </v:shape>
                  <v:shape id="Freeform 13" o:spid="_x0000_s1036" style="position:absolute;left:3861;top:-1389;width:5768;height:1224;visibility:visible;mso-wrap-style:square;v-text-anchor:top" coordsize="5768,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" path="m5767,4r-10,l5762,9r5,l5767,4xe" fillcolor="black" stroked="f">
                    <v:path arrowok="t" o:connecttype="custom" o:connectlocs="5767,4;5757,4;5762,9;5767,9;5767,4" o:connectangles="0,0,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7" type="#_x0000_t202" style="position:absolute;left:3866;top:-1385;width:5758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" filled="f" strokeweight="1pt">
                  <v:textbox inset="0,0,0,0">
                    <w:txbxContent>
                      <w:p w14:paraId="28F4EC2A" w14:textId="77777777" w:rsidR="001A61F3" w:rsidRPr="001A61F3" w:rsidRDefault="001A61F3" w:rsidP="000E22FB">
                        <w:pPr>
                          <w:pStyle w:val="Corpsdetexte"/>
                          <w:tabs>
                            <w:tab w:val="right" w:pos="6946"/>
                          </w:tabs>
                          <w:kinsoku w:val="0"/>
                          <w:overflowPunct w:val="0"/>
                          <w:spacing w:before="161"/>
                          <w:ind w:left="152" w:right="143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1A61F3">
                          <w:rPr>
                            <w:b/>
                            <w:bCs/>
                            <w:sz w:val="28"/>
                            <w:szCs w:val="28"/>
                          </w:rPr>
                          <w:t>ELECTIONS 202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5</w:t>
                        </w:r>
                      </w:p>
                      <w:p w14:paraId="5714DC27" w14:textId="77777777" w:rsidR="001A61F3" w:rsidRPr="001A61F3" w:rsidRDefault="001A61F3" w:rsidP="000E22FB">
                        <w:pPr>
                          <w:pStyle w:val="Corpsdetexte"/>
                          <w:tabs>
                            <w:tab w:val="right" w:pos="6946"/>
                          </w:tabs>
                          <w:kinsoku w:val="0"/>
                          <w:overflowPunct w:val="0"/>
                          <w:spacing w:before="161"/>
                          <w:ind w:left="152" w:right="143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1A61F3">
                          <w:rPr>
                            <w:b/>
                            <w:bCs/>
                            <w:sz w:val="28"/>
                            <w:szCs w:val="28"/>
                          </w:rPr>
                          <w:t>DE LA MUTUALITE SOCIALE AGRICOLE</w:t>
                        </w:r>
                      </w:p>
                      <w:p w14:paraId="564E964A" w14:textId="77777777" w:rsidR="001A61F3" w:rsidRDefault="001A61F3" w:rsidP="000E22FB">
                        <w:pPr>
                          <w:pStyle w:val="Corpsdetexte"/>
                          <w:tabs>
                            <w:tab w:val="right" w:leader="dot" w:pos="6946"/>
                          </w:tabs>
                          <w:kinsoku w:val="0"/>
                          <w:overflowPunct w:val="0"/>
                          <w:spacing w:before="161"/>
                          <w:ind w:left="153" w:right="142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1A61F3">
                          <w:rPr>
                            <w:b/>
                            <w:bCs/>
                            <w:sz w:val="28"/>
                            <w:szCs w:val="28"/>
                          </w:rPr>
                          <w:t>MSA de</w:t>
                        </w:r>
                        <w:r w:rsidR="000E22FB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 w:rsidR="000E22FB">
                          <w:rPr>
                            <w:b/>
                            <w:bCs/>
                            <w:sz w:val="28"/>
                            <w:szCs w:val="28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1" locked="0" layoutInCell="1" allowOverlap="1" wp14:anchorId="7D256CB9" wp14:editId="7F8F3D32">
            <wp:simplePos x="0" y="0"/>
            <wp:positionH relativeFrom="column">
              <wp:posOffset>-76835</wp:posOffset>
            </wp:positionH>
            <wp:positionV relativeFrom="paragraph">
              <wp:posOffset>-195580</wp:posOffset>
            </wp:positionV>
            <wp:extent cx="1495425" cy="723900"/>
            <wp:effectExtent l="0" t="0" r="0" b="0"/>
            <wp:wrapNone/>
            <wp:docPr id="18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2FF8C5" w14:textId="395599C5" w:rsidR="001A61F3" w:rsidRPr="001A61F3" w:rsidRDefault="00D243A9" w:rsidP="001A61F3">
      <w:pPr>
        <w:widowControl w:val="0"/>
        <w:tabs>
          <w:tab w:val="left" w:pos="9104"/>
        </w:tabs>
        <w:kinsoku w:val="0"/>
        <w:overflowPunct w:val="0"/>
        <w:autoSpaceDE w:val="0"/>
        <w:autoSpaceDN w:val="0"/>
        <w:adjustRightInd w:val="0"/>
        <w:ind w:left="268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1FC8F75C" wp14:editId="6830F5E1">
                <wp:simplePos x="0" y="0"/>
                <wp:positionH relativeFrom="margin">
                  <wp:posOffset>5730875</wp:posOffset>
                </wp:positionH>
                <wp:positionV relativeFrom="paragraph">
                  <wp:posOffset>97155</wp:posOffset>
                </wp:positionV>
                <wp:extent cx="936625" cy="26670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6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F7BB5" w14:textId="77777777" w:rsidR="001A61F3" w:rsidRPr="0043627E" w:rsidRDefault="001A61F3" w:rsidP="001A61F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C8F75C" id="Zone de texte 2" o:spid="_x0000_s1038" type="#_x0000_t202" style="position:absolute;left:0;text-align:left;margin-left:451.25pt;margin-top:7.65pt;width:73.75pt;height:21pt;z-index:-2516577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" stroked="f">
                <v:textbox style="mso-fit-shape-to-text:t">
                  <w:txbxContent>
                    <w:p w14:paraId="335F7BB5" w14:textId="77777777" w:rsidR="001A61F3" w:rsidRPr="0043627E" w:rsidRDefault="001A61F3" w:rsidP="001A61F3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6786B1" w14:textId="77777777" w:rsidR="001A61F3" w:rsidRPr="001A61F3" w:rsidRDefault="001A61F3" w:rsidP="001A61F3">
      <w:pPr>
        <w:widowControl w:val="0"/>
        <w:tabs>
          <w:tab w:val="left" w:pos="9104"/>
        </w:tabs>
        <w:kinsoku w:val="0"/>
        <w:overflowPunct w:val="0"/>
        <w:autoSpaceDE w:val="0"/>
        <w:autoSpaceDN w:val="0"/>
        <w:adjustRightInd w:val="0"/>
        <w:ind w:left="268"/>
        <w:rPr>
          <w:rFonts w:ascii="Arial" w:hAnsi="Arial" w:cs="Arial"/>
        </w:rPr>
      </w:pPr>
    </w:p>
    <w:p w14:paraId="3AA70825" w14:textId="77777777" w:rsidR="001A61F3" w:rsidRPr="001A61F3" w:rsidRDefault="001A61F3" w:rsidP="001A61F3">
      <w:pPr>
        <w:widowControl w:val="0"/>
        <w:tabs>
          <w:tab w:val="left" w:pos="9104"/>
        </w:tabs>
        <w:kinsoku w:val="0"/>
        <w:overflowPunct w:val="0"/>
        <w:autoSpaceDE w:val="0"/>
        <w:autoSpaceDN w:val="0"/>
        <w:adjustRightInd w:val="0"/>
        <w:ind w:left="268"/>
        <w:rPr>
          <w:rFonts w:ascii="Arial" w:hAnsi="Arial" w:cs="Arial"/>
        </w:rPr>
      </w:pPr>
    </w:p>
    <w:p w14:paraId="34F05719" w14:textId="77777777" w:rsidR="001A61F3" w:rsidRPr="001A61F3" w:rsidRDefault="001A61F3" w:rsidP="001A61F3">
      <w:pPr>
        <w:widowControl w:val="0"/>
        <w:tabs>
          <w:tab w:val="left" w:pos="9104"/>
        </w:tabs>
        <w:kinsoku w:val="0"/>
        <w:overflowPunct w:val="0"/>
        <w:autoSpaceDE w:val="0"/>
        <w:autoSpaceDN w:val="0"/>
        <w:adjustRightInd w:val="0"/>
        <w:ind w:left="268"/>
        <w:rPr>
          <w:rFonts w:ascii="Arial" w:hAnsi="Arial" w:cs="Arial"/>
          <w:sz w:val="6"/>
          <w:szCs w:val="6"/>
        </w:rPr>
      </w:pPr>
      <w:r w:rsidRPr="001A61F3">
        <w:rPr>
          <w:rFonts w:ascii="Arial" w:hAnsi="Arial" w:cs="Arial"/>
        </w:rPr>
        <w:t xml:space="preserve"> </w:t>
      </w:r>
    </w:p>
    <w:p w14:paraId="034A23E4" w14:textId="77777777" w:rsidR="001A61F3" w:rsidRPr="001B3DF6" w:rsidRDefault="001A61F3" w:rsidP="000E22FB">
      <w:pPr>
        <w:widowControl w:val="0"/>
        <w:tabs>
          <w:tab w:val="left" w:pos="426"/>
          <w:tab w:val="left" w:pos="9498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AEAAAA"/>
          <w:sz w:val="24"/>
          <w:szCs w:val="24"/>
        </w:rPr>
      </w:pPr>
      <w:r w:rsidRPr="001A61F3">
        <w:rPr>
          <w:rFonts w:ascii="Arial" w:hAnsi="Arial" w:cs="Arial"/>
          <w:b/>
          <w:bCs/>
          <w:sz w:val="24"/>
          <w:szCs w:val="24"/>
        </w:rPr>
        <w:tab/>
      </w:r>
      <w:r w:rsidR="000E22FB" w:rsidRPr="001B3DF6">
        <w:rPr>
          <w:rFonts w:ascii="Arial" w:hAnsi="Arial" w:cs="Arial"/>
          <w:b/>
          <w:bCs/>
          <w:color w:val="AEAAAA"/>
          <w:sz w:val="24"/>
          <w:szCs w:val="24"/>
        </w:rPr>
        <w:t>Annexe 2</w:t>
      </w:r>
    </w:p>
    <w:p w14:paraId="4E4F9215" w14:textId="77777777" w:rsidR="001A61F3" w:rsidRDefault="001A61F3" w:rsidP="001A61F3">
      <w:pPr>
        <w:widowControl w:val="0"/>
        <w:tabs>
          <w:tab w:val="left" w:pos="1276"/>
          <w:tab w:val="left" w:pos="9498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DA40892" w14:textId="77777777" w:rsidR="001A61F3" w:rsidRPr="001A61F3" w:rsidRDefault="001A61F3" w:rsidP="000E22FB">
      <w:pPr>
        <w:widowControl w:val="0"/>
        <w:tabs>
          <w:tab w:val="left" w:pos="1276"/>
          <w:tab w:val="left" w:pos="949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1A61F3">
        <w:rPr>
          <w:rFonts w:ascii="Arial" w:hAnsi="Arial" w:cs="Arial"/>
          <w:b/>
          <w:bCs/>
          <w:sz w:val="28"/>
          <w:szCs w:val="28"/>
        </w:rPr>
        <w:t xml:space="preserve">ELECTION DES </w:t>
      </w:r>
      <w:r>
        <w:rPr>
          <w:rFonts w:ascii="Arial" w:hAnsi="Arial" w:cs="Arial"/>
          <w:b/>
          <w:bCs/>
          <w:sz w:val="28"/>
          <w:szCs w:val="28"/>
        </w:rPr>
        <w:t>ADMINISTRATEURS</w:t>
      </w:r>
      <w:r w:rsidRPr="001A61F3">
        <w:rPr>
          <w:rFonts w:ascii="Arial" w:hAnsi="Arial" w:cs="Arial"/>
          <w:b/>
          <w:bCs/>
          <w:sz w:val="28"/>
          <w:szCs w:val="28"/>
        </w:rPr>
        <w:t xml:space="preserve"> du </w:t>
      </w:r>
      <w:r w:rsidRPr="001A61F3">
        <w:rPr>
          <w:rFonts w:ascii="Arial" w:hAnsi="Arial" w:cs="Arial"/>
          <w:b/>
          <w:bCs/>
          <w:sz w:val="28"/>
          <w:szCs w:val="28"/>
          <w:u w:val="single"/>
        </w:rPr>
        <w:t>2</w:t>
      </w:r>
      <w:r w:rsidRPr="001A61F3">
        <w:rPr>
          <w:rFonts w:ascii="Arial" w:hAnsi="Arial" w:cs="Arial"/>
          <w:b/>
          <w:bCs/>
          <w:sz w:val="28"/>
          <w:szCs w:val="28"/>
          <w:u w:val="single"/>
          <w:vertAlign w:val="superscript"/>
        </w:rPr>
        <w:t>ème</w:t>
      </w:r>
      <w:r w:rsidRPr="001A61F3">
        <w:rPr>
          <w:rFonts w:ascii="Arial" w:hAnsi="Arial" w:cs="Arial"/>
          <w:b/>
          <w:bCs/>
          <w:sz w:val="28"/>
          <w:szCs w:val="28"/>
          <w:u w:val="single"/>
        </w:rPr>
        <w:t xml:space="preserve"> COLLEGE</w:t>
      </w:r>
    </w:p>
    <w:p w14:paraId="78E9AAD1" w14:textId="77777777" w:rsidR="001A61F3" w:rsidRPr="001A61F3" w:rsidRDefault="001A61F3" w:rsidP="001A61F3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sz w:val="16"/>
          <w:szCs w:val="16"/>
        </w:rPr>
      </w:pPr>
    </w:p>
    <w:p w14:paraId="374B15B4" w14:textId="77777777" w:rsidR="001A61F3" w:rsidRPr="001A61F3" w:rsidRDefault="001A61F3" w:rsidP="001A61F3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24"/>
          <w:szCs w:val="24"/>
        </w:rPr>
      </w:pPr>
      <w:r w:rsidRPr="001A61F3">
        <w:rPr>
          <w:rFonts w:ascii="Helvetica" w:hAnsi="Helvetica" w:cs="Helvetica"/>
          <w:b/>
          <w:bCs/>
          <w:sz w:val="24"/>
          <w:szCs w:val="24"/>
        </w:rPr>
        <w:t xml:space="preserve">DECLARATION </w:t>
      </w:r>
      <w:r w:rsidRPr="001A61F3">
        <w:rPr>
          <w:rFonts w:ascii="Helvetica" w:hAnsi="Helvetica" w:cs="Helvetica"/>
          <w:b/>
          <w:bCs/>
          <w:sz w:val="24"/>
          <w:szCs w:val="24"/>
          <w:u w:val="single"/>
        </w:rPr>
        <w:t xml:space="preserve">INDIVIDUELLE </w:t>
      </w:r>
      <w:r w:rsidRPr="001A61F3">
        <w:rPr>
          <w:rFonts w:ascii="Helvetica" w:hAnsi="Helvetica" w:cs="Helvetica"/>
          <w:b/>
          <w:bCs/>
          <w:sz w:val="24"/>
          <w:szCs w:val="24"/>
        </w:rPr>
        <w:t>DE CANDIDATURE</w:t>
      </w:r>
    </w:p>
    <w:p w14:paraId="568C64F1" w14:textId="77777777" w:rsidR="001A61F3" w:rsidRPr="001A61F3" w:rsidRDefault="00731B8C" w:rsidP="001A61F3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10"/>
          <w:szCs w:val="10"/>
        </w:rPr>
      </w:pPr>
      <w:r>
        <w:rPr>
          <w:rFonts w:ascii="Helvetica" w:hAnsi="Helvetica" w:cs="Helvetica"/>
          <w:b/>
          <w:bCs/>
          <w:sz w:val="10"/>
          <w:szCs w:val="10"/>
        </w:rPr>
        <w:t xml:space="preserve"> </w:t>
      </w:r>
    </w:p>
    <w:p w14:paraId="6309677C" w14:textId="77777777" w:rsidR="001A61F3" w:rsidRPr="001A61F3" w:rsidRDefault="001A61F3" w:rsidP="001A61F3">
      <w:pPr>
        <w:widowControl w:val="0"/>
        <w:kinsoku w:val="0"/>
        <w:overflowPunct w:val="0"/>
        <w:autoSpaceDE w:val="0"/>
        <w:autoSpaceDN w:val="0"/>
        <w:adjustRightInd w:val="0"/>
        <w:jc w:val="center"/>
        <w:rPr>
          <w:rFonts w:ascii="Helvetica" w:hAnsi="Helvetica" w:cs="Helvetica"/>
          <w:sz w:val="16"/>
          <w:szCs w:val="16"/>
        </w:rPr>
      </w:pPr>
      <w:bookmarkStart w:id="0" w:name="_Hlk154674703"/>
      <w:r w:rsidRPr="001A61F3">
        <w:rPr>
          <w:rFonts w:ascii="Helvetica" w:hAnsi="Helvetica" w:cs="Helvetica"/>
          <w:sz w:val="16"/>
          <w:szCs w:val="16"/>
        </w:rPr>
        <w:t>Article</w:t>
      </w:r>
      <w:r w:rsidR="00731B8C">
        <w:rPr>
          <w:rFonts w:ascii="Helvetica" w:hAnsi="Helvetica" w:cs="Helvetica"/>
          <w:sz w:val="16"/>
          <w:szCs w:val="16"/>
        </w:rPr>
        <w:t>s</w:t>
      </w:r>
      <w:r w:rsidRPr="001A61F3">
        <w:rPr>
          <w:rFonts w:ascii="Helvetica" w:hAnsi="Helvetica" w:cs="Helvetica"/>
          <w:sz w:val="16"/>
          <w:szCs w:val="16"/>
        </w:rPr>
        <w:t xml:space="preserve"> R. 723-</w:t>
      </w:r>
      <w:r w:rsidR="00731B8C">
        <w:rPr>
          <w:rFonts w:ascii="Helvetica" w:hAnsi="Helvetica" w:cs="Helvetica"/>
          <w:sz w:val="16"/>
          <w:szCs w:val="16"/>
        </w:rPr>
        <w:t xml:space="preserve">87 et R.723-88 </w:t>
      </w:r>
      <w:r w:rsidRPr="001A61F3">
        <w:rPr>
          <w:rFonts w:ascii="Helvetica" w:hAnsi="Helvetica" w:cs="Helvetica"/>
          <w:sz w:val="16"/>
          <w:szCs w:val="16"/>
        </w:rPr>
        <w:t>du Code rural et de la pêche maritime</w:t>
      </w:r>
    </w:p>
    <w:p w14:paraId="7AD3FC80" w14:textId="77777777" w:rsidR="001A61F3" w:rsidRPr="001A61F3" w:rsidRDefault="001A61F3" w:rsidP="001A61F3">
      <w:pPr>
        <w:widowControl w:val="0"/>
        <w:pBdr>
          <w:top w:val="single" w:sz="4" w:space="1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BFBFBF"/>
        <w:kinsoku w:val="0"/>
        <w:overflowPunct w:val="0"/>
        <w:autoSpaceDE w:val="0"/>
        <w:autoSpaceDN w:val="0"/>
        <w:adjustRightInd w:val="0"/>
        <w:spacing w:line="177" w:lineRule="auto"/>
        <w:ind w:right="-12"/>
        <w:jc w:val="center"/>
        <w:rPr>
          <w:rFonts w:ascii="Arial" w:hAnsi="Arial" w:cs="Arial"/>
          <w:b/>
          <w:bCs/>
          <w:sz w:val="22"/>
          <w:szCs w:val="22"/>
        </w:rPr>
      </w:pPr>
      <w:r w:rsidRPr="001A61F3">
        <w:rPr>
          <w:rFonts w:ascii="Arial" w:hAnsi="Arial" w:cs="Arial"/>
          <w:b/>
          <w:bCs/>
          <w:sz w:val="22"/>
          <w:szCs w:val="22"/>
        </w:rPr>
        <w:t>Important :</w:t>
      </w:r>
    </w:p>
    <w:p w14:paraId="318AAF64" w14:textId="77777777" w:rsidR="001A61F3" w:rsidRPr="001A61F3" w:rsidRDefault="001A61F3" w:rsidP="001A61F3">
      <w:pPr>
        <w:widowControl w:val="0"/>
        <w:pBdr>
          <w:top w:val="single" w:sz="4" w:space="1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BFBFBF"/>
        <w:kinsoku w:val="0"/>
        <w:overflowPunct w:val="0"/>
        <w:autoSpaceDE w:val="0"/>
        <w:autoSpaceDN w:val="0"/>
        <w:adjustRightInd w:val="0"/>
        <w:spacing w:line="177" w:lineRule="auto"/>
        <w:ind w:right="-12"/>
        <w:jc w:val="center"/>
        <w:rPr>
          <w:rFonts w:ascii="Arial" w:hAnsi="Arial" w:cs="Arial"/>
          <w:color w:val="FF0000"/>
          <w:sz w:val="22"/>
          <w:szCs w:val="22"/>
        </w:rPr>
      </w:pPr>
      <w:r w:rsidRPr="001A61F3">
        <w:rPr>
          <w:rFonts w:ascii="Arial" w:hAnsi="Arial" w:cs="Arial"/>
          <w:sz w:val="22"/>
          <w:szCs w:val="22"/>
        </w:rPr>
        <w:t>Vous devez joindre obligatoirement à cette déclaration la copie d’une pièce d’identité</w:t>
      </w:r>
      <w:r w:rsidRPr="001A61F3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30775098" w14:textId="77777777" w:rsidR="001A61F3" w:rsidRPr="001A61F3" w:rsidRDefault="001A61F3" w:rsidP="001A61F3">
      <w:pPr>
        <w:widowControl w:val="0"/>
        <w:pBdr>
          <w:top w:val="single" w:sz="4" w:space="1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BFBFBF"/>
        <w:kinsoku w:val="0"/>
        <w:overflowPunct w:val="0"/>
        <w:autoSpaceDE w:val="0"/>
        <w:autoSpaceDN w:val="0"/>
        <w:adjustRightInd w:val="0"/>
        <w:spacing w:line="177" w:lineRule="auto"/>
        <w:ind w:right="-12"/>
        <w:jc w:val="center"/>
        <w:rPr>
          <w:rFonts w:ascii="Arial" w:hAnsi="Arial" w:cs="Arial"/>
          <w:sz w:val="22"/>
          <w:szCs w:val="22"/>
        </w:rPr>
      </w:pPr>
    </w:p>
    <w:p w14:paraId="6C5B92B6" w14:textId="77777777" w:rsidR="001A61F3" w:rsidRPr="001A61F3" w:rsidRDefault="001A61F3" w:rsidP="001A61F3">
      <w:pPr>
        <w:widowControl w:val="0"/>
        <w:kinsoku w:val="0"/>
        <w:overflowPunct w:val="0"/>
        <w:autoSpaceDE w:val="0"/>
        <w:autoSpaceDN w:val="0"/>
        <w:adjustRightInd w:val="0"/>
        <w:spacing w:before="2"/>
        <w:ind w:left="110"/>
        <w:rPr>
          <w:rFonts w:ascii="Helvetica" w:hAnsi="Helvetica" w:cs="Helvetica"/>
          <w:b/>
          <w:bCs/>
          <w:sz w:val="14"/>
          <w:szCs w:val="14"/>
        </w:rPr>
      </w:pPr>
    </w:p>
    <w:p w14:paraId="10183280" w14:textId="77777777" w:rsidR="001A61F3" w:rsidRPr="001A61F3" w:rsidRDefault="001A61F3" w:rsidP="001A61F3">
      <w:pPr>
        <w:widowControl w:val="0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tabs>
          <w:tab w:val="right" w:leader="dot" w:pos="9638"/>
        </w:tabs>
        <w:kinsoku w:val="0"/>
        <w:overflowPunct w:val="0"/>
        <w:autoSpaceDE w:val="0"/>
        <w:autoSpaceDN w:val="0"/>
        <w:adjustRightInd w:val="0"/>
        <w:spacing w:before="2"/>
        <w:rPr>
          <w:rFonts w:ascii="Arial" w:hAnsi="Arial" w:cs="Arial"/>
        </w:rPr>
      </w:pPr>
      <w:r w:rsidRPr="001A61F3">
        <w:rPr>
          <w:rFonts w:ascii="Arial" w:hAnsi="Arial" w:cs="Arial"/>
          <w:b/>
          <w:bCs/>
          <w:sz w:val="24"/>
          <w:szCs w:val="24"/>
        </w:rPr>
        <w:t xml:space="preserve">APPELLATION DE LA LISTE </w:t>
      </w:r>
      <w:r w:rsidRPr="001A61F3">
        <w:rPr>
          <w:rFonts w:ascii="Arial" w:hAnsi="Arial" w:cs="Arial"/>
          <w:b/>
          <w:bCs/>
        </w:rPr>
        <w:t xml:space="preserve">: </w:t>
      </w:r>
      <w:r w:rsidRPr="001A61F3">
        <w:rPr>
          <w:rFonts w:ascii="Arial" w:hAnsi="Arial" w:cs="Arial"/>
        </w:rPr>
        <w:tab/>
      </w:r>
    </w:p>
    <w:p w14:paraId="0B561F03" w14:textId="77777777" w:rsidR="001A61F3" w:rsidRPr="001A61F3" w:rsidRDefault="001A61F3" w:rsidP="001A61F3">
      <w:pPr>
        <w:widowControl w:val="0"/>
        <w:kinsoku w:val="0"/>
        <w:overflowPunct w:val="0"/>
        <w:autoSpaceDE w:val="0"/>
        <w:autoSpaceDN w:val="0"/>
        <w:adjustRightInd w:val="0"/>
        <w:rPr>
          <w:rFonts w:ascii="Helvetica" w:hAnsi="Helvetica" w:cs="Helvetica"/>
          <w:sz w:val="16"/>
          <w:szCs w:val="16"/>
        </w:rPr>
      </w:pPr>
    </w:p>
    <w:bookmarkEnd w:id="0"/>
    <w:p w14:paraId="01F066A6" w14:textId="77777777" w:rsidR="001A61F3" w:rsidRPr="001A61F3" w:rsidRDefault="001A61F3" w:rsidP="001A61F3">
      <w:pPr>
        <w:pBdr>
          <w:top w:val="single" w:sz="4" w:space="1" w:color="000000"/>
          <w:left w:val="single" w:sz="4" w:space="3" w:color="000000"/>
          <w:bottom w:val="single" w:sz="4" w:space="0" w:color="000000"/>
          <w:right w:val="single" w:sz="4" w:space="4" w:color="000000"/>
        </w:pBdr>
        <w:shd w:val="clear" w:color="auto" w:fill="595959"/>
        <w:tabs>
          <w:tab w:val="left" w:pos="4360"/>
        </w:tabs>
        <w:suppressAutoHyphens/>
        <w:rPr>
          <w:rFonts w:ascii="Arial" w:hAnsi="Arial" w:cs="Arial"/>
          <w:b/>
          <w:bCs/>
          <w:color w:val="FFFFFF"/>
          <w:sz w:val="12"/>
          <w:szCs w:val="24"/>
          <w:lang w:bidi="hi-IN"/>
        </w:rPr>
      </w:pPr>
      <w:r w:rsidRPr="001A61F3">
        <w:rPr>
          <w:rFonts w:ascii="Arial" w:hAnsi="Arial" w:cs="Arial"/>
          <w:b/>
          <w:bCs/>
          <w:color w:val="FFFFFF"/>
          <w:sz w:val="24"/>
          <w:szCs w:val="24"/>
          <w:lang w:bidi="hi-IN"/>
        </w:rPr>
        <w:t>IDENTITÉ</w:t>
      </w:r>
    </w:p>
    <w:p w14:paraId="7E9E9663" w14:textId="77777777" w:rsidR="001A61F3" w:rsidRPr="001A61F3" w:rsidRDefault="001A61F3" w:rsidP="001A61F3">
      <w:pPr>
        <w:pBdr>
          <w:top w:val="single" w:sz="4" w:space="1" w:color="000000"/>
          <w:left w:val="single" w:sz="4" w:space="3" w:color="000000"/>
          <w:bottom w:val="single" w:sz="4" w:space="0" w:color="000000"/>
          <w:right w:val="single" w:sz="4" w:space="4" w:color="000000"/>
        </w:pBdr>
        <w:tabs>
          <w:tab w:val="right" w:leader="dot" w:pos="9638"/>
        </w:tabs>
        <w:suppressAutoHyphens/>
        <w:spacing w:before="120"/>
        <w:rPr>
          <w:rFonts w:ascii="Arial" w:hAnsi="Arial" w:cs="Arial"/>
          <w:sz w:val="22"/>
          <w:szCs w:val="22"/>
          <w:lang w:bidi="hi-IN"/>
        </w:rPr>
      </w:pPr>
      <w:r w:rsidRPr="001A61F3">
        <w:rPr>
          <w:rFonts w:ascii="Arial" w:hAnsi="Arial" w:cs="Arial"/>
          <w:sz w:val="22"/>
          <w:szCs w:val="22"/>
          <w:lang w:bidi="hi-IN"/>
        </w:rPr>
        <w:t xml:space="preserve">M. </w:t>
      </w:r>
      <w:r w:rsidRPr="001A61F3">
        <w:rPr>
          <w:rFonts w:ascii="Arial" w:hAnsi="Arial" w:cs="Arial"/>
          <w:sz w:val="24"/>
          <w:szCs w:val="24"/>
          <w:lang w:eastAsia="zh-CN" w:bidi="hi-IN"/>
        </w:rPr>
        <w:sym w:font="Wingdings" w:char="F0A8"/>
      </w:r>
      <w:r w:rsidRPr="001A61F3">
        <w:rPr>
          <w:rFonts w:ascii="Arial" w:hAnsi="Arial" w:cs="Arial"/>
          <w:sz w:val="24"/>
          <w:szCs w:val="24"/>
          <w:lang w:eastAsia="zh-CN" w:bidi="hi-IN"/>
        </w:rPr>
        <w:t xml:space="preserve"> </w:t>
      </w:r>
      <w:r w:rsidRPr="001A61F3">
        <w:rPr>
          <w:rFonts w:ascii="Arial" w:hAnsi="Arial" w:cs="Arial"/>
          <w:sz w:val="22"/>
          <w:szCs w:val="22"/>
          <w:lang w:bidi="hi-IN"/>
        </w:rPr>
        <w:t xml:space="preserve"> Mme </w:t>
      </w:r>
      <w:r w:rsidRPr="001A61F3">
        <w:rPr>
          <w:rFonts w:ascii="Arial" w:hAnsi="Arial" w:cs="Arial"/>
          <w:sz w:val="24"/>
          <w:szCs w:val="24"/>
          <w:lang w:eastAsia="zh-CN" w:bidi="hi-IN"/>
        </w:rPr>
        <w:sym w:font="Wingdings" w:char="F0A8"/>
      </w:r>
      <w:r w:rsidRPr="001A61F3">
        <w:rPr>
          <w:rFonts w:ascii="Arial" w:hAnsi="Arial" w:cs="Arial"/>
          <w:sz w:val="22"/>
          <w:szCs w:val="22"/>
          <w:lang w:eastAsia="zh-CN" w:bidi="hi-IN"/>
        </w:rPr>
        <w:t xml:space="preserve"> </w:t>
      </w:r>
      <w:r w:rsidRPr="001A61F3">
        <w:rPr>
          <w:rFonts w:ascii="Arial" w:hAnsi="Arial" w:cs="Arial"/>
          <w:sz w:val="16"/>
          <w:szCs w:val="16"/>
          <w:lang w:eastAsia="zh-CN" w:bidi="hi-IN"/>
        </w:rPr>
        <w:t>(Cochez la case utile)</w:t>
      </w:r>
      <w:r w:rsidRPr="001A61F3">
        <w:rPr>
          <w:rFonts w:ascii="Arial" w:hAnsi="Arial" w:cs="Arial"/>
          <w:sz w:val="16"/>
          <w:szCs w:val="16"/>
          <w:lang w:bidi="hi-IN"/>
        </w:rPr>
        <w:t xml:space="preserve"> </w:t>
      </w:r>
      <w:r w:rsidRPr="001A61F3">
        <w:rPr>
          <w:rFonts w:ascii="Arial" w:hAnsi="Arial" w:cs="Arial"/>
          <w:sz w:val="22"/>
          <w:szCs w:val="22"/>
          <w:lang w:bidi="hi-IN"/>
        </w:rPr>
        <w:t xml:space="preserve">Nom de famille </w:t>
      </w:r>
      <w:r w:rsidRPr="001A61F3">
        <w:rPr>
          <w:rFonts w:ascii="Arial" w:hAnsi="Arial" w:cs="Arial"/>
          <w:sz w:val="16"/>
          <w:szCs w:val="16"/>
          <w:lang w:bidi="hi-IN"/>
        </w:rPr>
        <w:t>(nom de naissance) </w:t>
      </w:r>
      <w:r w:rsidRPr="001A61F3">
        <w:rPr>
          <w:rFonts w:ascii="Arial" w:hAnsi="Arial" w:cs="Arial"/>
          <w:sz w:val="22"/>
          <w:szCs w:val="22"/>
          <w:lang w:bidi="hi-IN"/>
        </w:rPr>
        <w:t>:</w:t>
      </w:r>
      <w:r w:rsidRPr="001A61F3">
        <w:rPr>
          <w:rFonts w:ascii="Arial" w:hAnsi="Arial" w:cs="Arial"/>
          <w:sz w:val="22"/>
          <w:szCs w:val="22"/>
          <w:lang w:bidi="hi-IN"/>
        </w:rPr>
        <w:tab/>
      </w:r>
    </w:p>
    <w:p w14:paraId="24FC5AFD" w14:textId="77777777" w:rsidR="001A61F3" w:rsidRPr="001A61F3" w:rsidRDefault="001A61F3" w:rsidP="001A61F3">
      <w:pPr>
        <w:pBdr>
          <w:top w:val="single" w:sz="4" w:space="1" w:color="000000"/>
          <w:left w:val="single" w:sz="4" w:space="3" w:color="000000"/>
          <w:bottom w:val="single" w:sz="4" w:space="0" w:color="000000"/>
          <w:right w:val="single" w:sz="4" w:space="4" w:color="000000"/>
        </w:pBdr>
        <w:tabs>
          <w:tab w:val="right" w:leader="dot" w:pos="6379"/>
          <w:tab w:val="right" w:leader="dot" w:pos="9638"/>
        </w:tabs>
        <w:suppressAutoHyphens/>
        <w:spacing w:before="120"/>
        <w:rPr>
          <w:rFonts w:ascii="Arial" w:hAnsi="Arial" w:cs="Arial"/>
          <w:sz w:val="22"/>
          <w:szCs w:val="22"/>
          <w:lang w:bidi="hi-IN"/>
        </w:rPr>
      </w:pPr>
      <w:r w:rsidRPr="001A61F3">
        <w:rPr>
          <w:rFonts w:ascii="Arial" w:hAnsi="Arial" w:cs="Arial"/>
          <w:sz w:val="22"/>
          <w:szCs w:val="22"/>
          <w:lang w:bidi="hi-IN"/>
        </w:rPr>
        <w:t xml:space="preserve">Nom d’usage : </w:t>
      </w:r>
      <w:r w:rsidRPr="001A61F3">
        <w:rPr>
          <w:rFonts w:ascii="Arial" w:hAnsi="Arial" w:cs="Arial"/>
          <w:sz w:val="22"/>
          <w:szCs w:val="22"/>
          <w:lang w:bidi="hi-IN"/>
        </w:rPr>
        <w:tab/>
        <w:t xml:space="preserve">Prénoms : </w:t>
      </w:r>
      <w:r w:rsidRPr="001A61F3">
        <w:rPr>
          <w:rFonts w:ascii="Arial" w:hAnsi="Arial" w:cs="Arial"/>
          <w:sz w:val="22"/>
          <w:szCs w:val="22"/>
          <w:lang w:bidi="hi-IN"/>
        </w:rPr>
        <w:tab/>
      </w:r>
    </w:p>
    <w:p w14:paraId="003B729B" w14:textId="77777777" w:rsidR="001A61F3" w:rsidRPr="001A61F3" w:rsidRDefault="001A61F3" w:rsidP="001A61F3">
      <w:pPr>
        <w:pBdr>
          <w:top w:val="single" w:sz="4" w:space="1" w:color="000000"/>
          <w:left w:val="single" w:sz="4" w:space="3" w:color="000000"/>
          <w:bottom w:val="single" w:sz="4" w:space="0" w:color="000000"/>
          <w:right w:val="single" w:sz="4" w:space="4" w:color="000000"/>
        </w:pBdr>
        <w:tabs>
          <w:tab w:val="left" w:pos="4360"/>
          <w:tab w:val="right" w:leader="dot" w:pos="10620"/>
        </w:tabs>
        <w:suppressAutoHyphens/>
        <w:spacing w:after="85"/>
        <w:rPr>
          <w:rFonts w:ascii="Arial" w:hAnsi="Arial" w:cs="Arial"/>
          <w:sz w:val="28"/>
          <w:szCs w:val="28"/>
          <w:lang w:bidi="hi-IN"/>
        </w:rPr>
      </w:pPr>
      <w:r w:rsidRPr="001A61F3">
        <w:rPr>
          <w:rFonts w:ascii="Arial" w:hAnsi="Arial" w:cs="Arial"/>
          <w:sz w:val="16"/>
          <w:szCs w:val="16"/>
          <w:lang w:bidi="hi-IN"/>
        </w:rPr>
        <w:t>(s’il y a lieu / exemple : nom du conjoint ou de la conjointe)</w:t>
      </w:r>
      <w:r w:rsidRPr="001A61F3">
        <w:rPr>
          <w:rFonts w:ascii="Arial" w:hAnsi="Arial" w:cs="Arial"/>
          <w:sz w:val="28"/>
          <w:szCs w:val="28"/>
          <w:lang w:bidi="hi-IN"/>
        </w:rPr>
        <w:t xml:space="preserve"> </w:t>
      </w:r>
    </w:p>
    <w:p w14:paraId="03A85DDC" w14:textId="77777777" w:rsidR="001A61F3" w:rsidRPr="001A61F3" w:rsidRDefault="001A61F3" w:rsidP="001A61F3">
      <w:pPr>
        <w:pBdr>
          <w:top w:val="single" w:sz="4" w:space="1" w:color="000000"/>
          <w:left w:val="single" w:sz="4" w:space="3" w:color="000000"/>
          <w:bottom w:val="single" w:sz="4" w:space="0" w:color="000000"/>
          <w:right w:val="single" w:sz="4" w:space="4" w:color="000000"/>
        </w:pBdr>
        <w:tabs>
          <w:tab w:val="right" w:pos="4678"/>
          <w:tab w:val="right" w:leader="dot" w:pos="9638"/>
        </w:tabs>
        <w:suppressAutoHyphens/>
        <w:spacing w:after="85"/>
        <w:rPr>
          <w:rFonts w:ascii="Arial" w:hAnsi="Arial" w:cs="Arial"/>
          <w:sz w:val="22"/>
          <w:szCs w:val="22"/>
          <w:lang w:bidi="hi-IN"/>
        </w:rPr>
      </w:pPr>
      <w:r w:rsidRPr="001A61F3">
        <w:rPr>
          <w:rFonts w:ascii="Arial" w:hAnsi="Arial" w:cs="Arial"/>
          <w:sz w:val="22"/>
          <w:szCs w:val="22"/>
          <w:lang w:bidi="hi-IN"/>
        </w:rPr>
        <w:t xml:space="preserve">Né(e) le : </w:t>
      </w:r>
      <w:bookmarkStart w:id="1" w:name="_Hlk158280439"/>
      <w:r w:rsidRPr="001A61F3">
        <w:rPr>
          <w:rFonts w:ascii="Arial" w:hAnsi="Arial" w:cs="Arial"/>
          <w:spacing w:val="-3"/>
          <w:w w:val="110"/>
          <w:position w:val="-8"/>
          <w:sz w:val="28"/>
          <w:szCs w:val="28"/>
        </w:rPr>
        <w:t>└┴┘</w:t>
      </w:r>
      <w:bookmarkEnd w:id="1"/>
      <w:r w:rsidRPr="001A61F3">
        <w:rPr>
          <w:rFonts w:ascii="Arial" w:hAnsi="Arial" w:cs="Arial"/>
          <w:spacing w:val="-3"/>
          <w:w w:val="110"/>
          <w:position w:val="-8"/>
          <w:sz w:val="28"/>
          <w:szCs w:val="28"/>
        </w:rPr>
        <w:t xml:space="preserve"> └┴┘ └┴┴┴┘</w:t>
      </w:r>
      <w:r w:rsidRPr="001A61F3">
        <w:rPr>
          <w:rFonts w:ascii="Arial" w:hAnsi="Arial" w:cs="Arial"/>
          <w:sz w:val="22"/>
          <w:szCs w:val="22"/>
          <w:lang w:bidi="hi-IN"/>
        </w:rPr>
        <w:tab/>
        <w:t xml:space="preserve">à </w:t>
      </w:r>
      <w:r w:rsidRPr="001A61F3">
        <w:rPr>
          <w:rFonts w:ascii="Arial" w:hAnsi="Arial" w:cs="Arial"/>
          <w:sz w:val="16"/>
          <w:szCs w:val="16"/>
          <w:lang w:bidi="hi-IN"/>
        </w:rPr>
        <w:t>(commune) : </w:t>
      </w:r>
      <w:r w:rsidRPr="001A61F3">
        <w:rPr>
          <w:rFonts w:ascii="Arial" w:hAnsi="Arial" w:cs="Arial"/>
          <w:sz w:val="22"/>
          <w:szCs w:val="22"/>
          <w:lang w:bidi="hi-IN"/>
        </w:rPr>
        <w:tab/>
      </w:r>
    </w:p>
    <w:p w14:paraId="6D256137" w14:textId="77777777" w:rsidR="001A61F3" w:rsidRPr="001A61F3" w:rsidRDefault="001A61F3" w:rsidP="001A61F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595959"/>
        <w:tabs>
          <w:tab w:val="left" w:pos="4360"/>
        </w:tabs>
        <w:suppressAutoHyphens/>
        <w:rPr>
          <w:rFonts w:ascii="Arial" w:hAnsi="Arial" w:cs="Arial"/>
          <w:b/>
          <w:bCs/>
          <w:color w:val="FFFFFF"/>
          <w:sz w:val="12"/>
          <w:szCs w:val="24"/>
          <w:lang w:eastAsia="zh-CN" w:bidi="hi-IN"/>
        </w:rPr>
      </w:pPr>
      <w:r w:rsidRPr="001A61F3">
        <w:rPr>
          <w:rFonts w:ascii="Arial" w:hAnsi="Arial" w:cs="Arial"/>
          <w:b/>
          <w:bCs/>
          <w:color w:val="FFFFFF"/>
          <w:sz w:val="24"/>
          <w:szCs w:val="24"/>
          <w:lang w:eastAsia="zh-CN" w:bidi="hi-IN"/>
        </w:rPr>
        <w:t>COORDONNEES</w:t>
      </w:r>
    </w:p>
    <w:p w14:paraId="4E0F6E35" w14:textId="77777777" w:rsidR="001A61F3" w:rsidRPr="001A61F3" w:rsidRDefault="001A61F3" w:rsidP="001A61F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right" w:leader="dot" w:pos="9638"/>
        </w:tabs>
        <w:suppressAutoHyphens/>
        <w:spacing w:before="120" w:after="120"/>
        <w:rPr>
          <w:rFonts w:ascii="Arial" w:hAnsi="Arial" w:cs="Arial"/>
          <w:color w:val="000000"/>
          <w:sz w:val="22"/>
          <w:szCs w:val="22"/>
          <w:lang w:eastAsia="zh-CN" w:bidi="hi-IN"/>
        </w:rPr>
      </w:pPr>
      <w:r w:rsidRPr="001A61F3">
        <w:rPr>
          <w:rFonts w:ascii="Arial" w:hAnsi="Arial" w:cs="Arial"/>
          <w:color w:val="000000"/>
          <w:sz w:val="22"/>
          <w:szCs w:val="22"/>
          <w:lang w:eastAsia="zh-CN" w:bidi="hi-IN"/>
        </w:rPr>
        <w:t xml:space="preserve">Adresse : </w:t>
      </w:r>
      <w:r w:rsidRPr="001A61F3">
        <w:rPr>
          <w:rFonts w:ascii="Arial" w:hAnsi="Arial" w:cs="Arial"/>
          <w:color w:val="000000"/>
          <w:sz w:val="22"/>
          <w:szCs w:val="22"/>
          <w:lang w:eastAsia="zh-CN" w:bidi="hi-IN"/>
        </w:rPr>
        <w:tab/>
      </w:r>
    </w:p>
    <w:p w14:paraId="4103B840" w14:textId="77777777" w:rsidR="001A61F3" w:rsidRPr="001A61F3" w:rsidRDefault="001A61F3" w:rsidP="001A61F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right" w:pos="3686"/>
          <w:tab w:val="right" w:leader="dot" w:pos="9638"/>
        </w:tabs>
        <w:suppressAutoHyphens/>
        <w:rPr>
          <w:rFonts w:ascii="Arial" w:hAnsi="Arial" w:cs="Arial"/>
          <w:sz w:val="22"/>
          <w:szCs w:val="22"/>
          <w:lang w:eastAsia="zh-CN" w:bidi="hi-IN"/>
        </w:rPr>
      </w:pPr>
      <w:r w:rsidRPr="001A61F3">
        <w:rPr>
          <w:rFonts w:ascii="Arial" w:hAnsi="Arial" w:cs="Arial"/>
          <w:color w:val="000000"/>
          <w:sz w:val="22"/>
          <w:szCs w:val="22"/>
          <w:lang w:eastAsia="zh-CN" w:bidi="hi-IN"/>
        </w:rPr>
        <w:t xml:space="preserve">Code Postal : </w:t>
      </w:r>
      <w:r w:rsidRPr="001A61F3">
        <w:rPr>
          <w:rFonts w:ascii="Arial" w:hAnsi="Arial" w:cs="Arial"/>
          <w:spacing w:val="-3"/>
          <w:w w:val="110"/>
          <w:position w:val="-8"/>
          <w:sz w:val="28"/>
          <w:szCs w:val="28"/>
        </w:rPr>
        <w:t>└┴┴┴┴┘</w:t>
      </w:r>
      <w:r w:rsidRPr="001A61F3">
        <w:rPr>
          <w:rFonts w:ascii="Arial" w:hAnsi="Arial" w:cs="Arial"/>
          <w:sz w:val="24"/>
          <w:szCs w:val="24"/>
          <w:lang w:eastAsia="zh-CN" w:bidi="hi-IN"/>
        </w:rPr>
        <w:tab/>
      </w:r>
      <w:r w:rsidRPr="001A61F3">
        <w:rPr>
          <w:rFonts w:ascii="Arial" w:hAnsi="Arial" w:cs="Arial"/>
          <w:sz w:val="22"/>
          <w:szCs w:val="22"/>
          <w:lang w:eastAsia="zh-CN" w:bidi="hi-IN"/>
        </w:rPr>
        <w:t xml:space="preserve">Commune : </w:t>
      </w:r>
      <w:r w:rsidRPr="001A61F3">
        <w:rPr>
          <w:rFonts w:ascii="Arial" w:hAnsi="Arial" w:cs="Arial"/>
          <w:sz w:val="22"/>
          <w:szCs w:val="22"/>
          <w:lang w:eastAsia="zh-CN" w:bidi="hi-IN"/>
        </w:rPr>
        <w:tab/>
      </w:r>
    </w:p>
    <w:p w14:paraId="46C056A7" w14:textId="77777777" w:rsidR="001A61F3" w:rsidRPr="001A61F3" w:rsidRDefault="001A61F3" w:rsidP="001A61F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4360"/>
          <w:tab w:val="right" w:pos="10620"/>
        </w:tabs>
        <w:suppressAutoHyphens/>
        <w:rPr>
          <w:rFonts w:ascii="Arial" w:hAnsi="Arial" w:cs="Arial"/>
          <w:color w:val="000000"/>
          <w:sz w:val="22"/>
          <w:szCs w:val="22"/>
          <w:lang w:eastAsia="zh-CN" w:bidi="hi-IN"/>
        </w:rPr>
      </w:pPr>
      <w:r w:rsidRPr="001A61F3">
        <w:rPr>
          <w:rFonts w:ascii="Arial" w:hAnsi="Arial" w:cs="Arial"/>
          <w:sz w:val="22"/>
          <w:szCs w:val="22"/>
          <w:lang w:eastAsia="zh-CN" w:bidi="hi-IN"/>
        </w:rPr>
        <w:t xml:space="preserve">Numéro de téléphone : </w:t>
      </w:r>
      <w:r w:rsidRPr="001A61F3">
        <w:rPr>
          <w:rFonts w:ascii="Arial" w:hAnsi="Arial" w:cs="Arial"/>
          <w:spacing w:val="-3"/>
          <w:w w:val="110"/>
          <w:position w:val="-8"/>
          <w:sz w:val="28"/>
          <w:szCs w:val="28"/>
        </w:rPr>
        <w:t>└┴┘└┴┘└┴┘└┴┘└┴┘</w:t>
      </w:r>
    </w:p>
    <w:p w14:paraId="5BC9119E" w14:textId="77777777" w:rsidR="001A61F3" w:rsidRPr="001A61F3" w:rsidRDefault="001A61F3" w:rsidP="001A61F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leader="dot" w:pos="7655"/>
          <w:tab w:val="right" w:leader="dot" w:pos="9638"/>
        </w:tabs>
        <w:suppressAutoHyphens/>
        <w:rPr>
          <w:rFonts w:ascii="Arial" w:hAnsi="Arial" w:cs="Arial"/>
          <w:sz w:val="12"/>
          <w:szCs w:val="24"/>
          <w:lang w:eastAsia="zh-CN" w:bidi="hi-IN"/>
        </w:rPr>
      </w:pPr>
      <w:r w:rsidRPr="001A61F3">
        <w:rPr>
          <w:rFonts w:ascii="Arial" w:hAnsi="Arial" w:cs="Arial"/>
          <w:sz w:val="22"/>
          <w:szCs w:val="22"/>
          <w:lang w:eastAsia="zh-CN" w:bidi="hi-IN"/>
        </w:rPr>
        <w:t>Adresse électronique</w:t>
      </w:r>
      <w:r w:rsidRPr="001A61F3">
        <w:rPr>
          <w:rFonts w:ascii="Arial" w:hAnsi="Arial" w:cs="Arial"/>
          <w:sz w:val="16"/>
          <w:szCs w:val="16"/>
          <w:lang w:eastAsia="zh-CN" w:bidi="hi-IN"/>
        </w:rPr>
        <w:t xml:space="preserve"> </w:t>
      </w:r>
      <w:r w:rsidRPr="001A61F3">
        <w:rPr>
          <w:rFonts w:ascii="Arial" w:hAnsi="Arial" w:cs="Arial"/>
          <w:sz w:val="22"/>
          <w:szCs w:val="22"/>
          <w:lang w:eastAsia="zh-CN" w:bidi="hi-IN"/>
        </w:rPr>
        <w:t xml:space="preserve">: </w:t>
      </w:r>
      <w:r w:rsidRPr="001A61F3">
        <w:rPr>
          <w:rFonts w:ascii="Arial" w:hAnsi="Arial" w:cs="Arial"/>
          <w:sz w:val="22"/>
          <w:szCs w:val="22"/>
          <w:lang w:eastAsia="zh-CN" w:bidi="hi-IN"/>
        </w:rPr>
        <w:tab/>
        <w:t>@</w:t>
      </w:r>
      <w:r w:rsidRPr="001A61F3">
        <w:rPr>
          <w:rFonts w:ascii="Arial" w:hAnsi="Arial" w:cs="Arial"/>
          <w:sz w:val="22"/>
          <w:szCs w:val="22"/>
          <w:lang w:eastAsia="zh-CN" w:bidi="hi-IN"/>
        </w:rPr>
        <w:tab/>
      </w:r>
    </w:p>
    <w:p w14:paraId="4BB5C924" w14:textId="77777777" w:rsidR="001A61F3" w:rsidRPr="001A61F3" w:rsidRDefault="001A61F3" w:rsidP="001A61F3">
      <w:pPr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shd w:val="clear" w:color="auto" w:fill="595959"/>
        <w:suppressAutoHyphens/>
        <w:rPr>
          <w:rFonts w:ascii="Arial" w:hAnsi="Arial" w:cs="Arial"/>
          <w:b/>
          <w:bCs/>
          <w:color w:val="FFFFFF"/>
          <w:sz w:val="12"/>
          <w:szCs w:val="12"/>
          <w:lang w:eastAsia="zh-CN" w:bidi="hi-IN"/>
        </w:rPr>
      </w:pPr>
      <w:r w:rsidRPr="001A61F3">
        <w:rPr>
          <w:rFonts w:ascii="Arial" w:hAnsi="Arial" w:cs="Arial"/>
          <w:b/>
          <w:bCs/>
          <w:color w:val="FFFFFF"/>
          <w:sz w:val="24"/>
          <w:szCs w:val="24"/>
          <w:lang w:eastAsia="zh-CN" w:bidi="hi-IN"/>
        </w:rPr>
        <w:t>SITUATION</w:t>
      </w:r>
    </w:p>
    <w:p w14:paraId="17F255C1" w14:textId="77777777" w:rsidR="001A61F3" w:rsidRPr="001A61F3" w:rsidRDefault="001A61F3" w:rsidP="001A61F3">
      <w:pPr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tabs>
          <w:tab w:val="left" w:pos="3969"/>
          <w:tab w:val="right" w:leader="dot" w:pos="9638"/>
        </w:tabs>
        <w:suppressAutoHyphens/>
        <w:spacing w:before="160"/>
        <w:rPr>
          <w:rFonts w:ascii="Arial" w:hAnsi="Arial" w:cs="Arial"/>
          <w:sz w:val="22"/>
          <w:szCs w:val="22"/>
          <w:lang w:eastAsia="zh-CN" w:bidi="hi-IN"/>
        </w:rPr>
      </w:pPr>
      <w:r w:rsidRPr="001A61F3">
        <w:rPr>
          <w:rFonts w:ascii="Arial" w:hAnsi="Arial" w:cs="Arial"/>
          <w:sz w:val="22"/>
          <w:szCs w:val="22"/>
          <w:lang w:bidi="hi-IN"/>
        </w:rPr>
        <w:t>Actif</w:t>
      </w:r>
      <w:r w:rsidRPr="001A61F3">
        <w:rPr>
          <w:rFonts w:ascii="Arial" w:hAnsi="Arial" w:cs="Arial"/>
          <w:color w:val="000000"/>
          <w:sz w:val="24"/>
          <w:szCs w:val="24"/>
          <w:lang w:eastAsia="zh-CN" w:bidi="hi-IN"/>
        </w:rPr>
        <w:t xml:space="preserve"> </w:t>
      </w:r>
      <w:r w:rsidRPr="001A61F3">
        <w:rPr>
          <w:rFonts w:ascii="Arial" w:hAnsi="Arial" w:cs="Arial"/>
          <w:color w:val="000000"/>
          <w:sz w:val="16"/>
          <w:szCs w:val="16"/>
          <w:lang w:eastAsia="zh-CN" w:bidi="hi-IN"/>
        </w:rPr>
        <w:t>(1)</w:t>
      </w:r>
      <w:r w:rsidRPr="001A61F3">
        <w:rPr>
          <w:rFonts w:ascii="Arial" w:hAnsi="Arial" w:cs="Arial"/>
          <w:color w:val="000000"/>
          <w:sz w:val="24"/>
          <w:szCs w:val="24"/>
          <w:lang w:eastAsia="zh-CN" w:bidi="hi-IN"/>
        </w:rPr>
        <w:t xml:space="preserve"> </w:t>
      </w:r>
      <w:r w:rsidRPr="001A61F3">
        <w:rPr>
          <w:rFonts w:ascii="Arial" w:hAnsi="Arial" w:cs="Arial"/>
          <w:color w:val="000000"/>
          <w:sz w:val="24"/>
          <w:szCs w:val="24"/>
          <w:lang w:eastAsia="zh-CN" w:bidi="hi-IN"/>
        </w:rPr>
        <w:sym w:font="Wingdings" w:char="F0A8"/>
      </w:r>
      <w:r w:rsidRPr="001A61F3">
        <w:rPr>
          <w:rFonts w:ascii="Arial" w:hAnsi="Arial" w:cs="Arial"/>
          <w:color w:val="000000"/>
          <w:sz w:val="16"/>
          <w:szCs w:val="16"/>
          <w:lang w:eastAsia="zh-CN" w:bidi="hi-IN"/>
        </w:rPr>
        <w:t xml:space="preserve">    </w:t>
      </w:r>
      <w:r w:rsidRPr="001A61F3">
        <w:rPr>
          <w:rFonts w:ascii="Arial" w:hAnsi="Arial" w:cs="Arial"/>
          <w:sz w:val="22"/>
          <w:szCs w:val="22"/>
          <w:lang w:bidi="hi-IN"/>
        </w:rPr>
        <w:t xml:space="preserve">Retraité </w:t>
      </w:r>
      <w:r w:rsidRPr="001A61F3">
        <w:rPr>
          <w:rFonts w:ascii="Arial" w:hAnsi="Arial" w:cs="Arial"/>
          <w:color w:val="000000"/>
          <w:sz w:val="16"/>
          <w:szCs w:val="16"/>
          <w:lang w:eastAsia="zh-CN" w:bidi="hi-IN"/>
        </w:rPr>
        <w:t xml:space="preserve">(1) </w:t>
      </w:r>
      <w:r w:rsidRPr="001A61F3">
        <w:rPr>
          <w:rFonts w:ascii="Arial" w:hAnsi="Arial" w:cs="Arial"/>
          <w:color w:val="000000"/>
          <w:sz w:val="24"/>
          <w:szCs w:val="24"/>
          <w:lang w:eastAsia="zh-CN" w:bidi="hi-IN"/>
        </w:rPr>
        <w:sym w:font="Wingdings" w:char="F0A8"/>
      </w:r>
      <w:r w:rsidRPr="001A61F3">
        <w:rPr>
          <w:rFonts w:ascii="Arial" w:hAnsi="Arial" w:cs="Arial"/>
          <w:sz w:val="22"/>
          <w:szCs w:val="22"/>
          <w:lang w:bidi="hi-IN"/>
        </w:rPr>
        <w:t xml:space="preserve">          </w:t>
      </w:r>
      <w:r w:rsidRPr="001A61F3">
        <w:rPr>
          <w:rFonts w:ascii="Arial" w:hAnsi="Arial" w:cs="Arial"/>
          <w:sz w:val="22"/>
          <w:szCs w:val="22"/>
          <w:lang w:bidi="hi-IN"/>
        </w:rPr>
        <w:tab/>
      </w:r>
      <w:r w:rsidRPr="001A61F3">
        <w:rPr>
          <w:rFonts w:ascii="Arial" w:hAnsi="Arial" w:cs="Arial"/>
          <w:sz w:val="22"/>
          <w:szCs w:val="22"/>
          <w:lang w:eastAsia="zh-CN" w:bidi="hi-IN"/>
        </w:rPr>
        <w:t xml:space="preserve">Profession </w:t>
      </w:r>
      <w:r w:rsidRPr="001A61F3">
        <w:rPr>
          <w:rFonts w:ascii="Arial" w:hAnsi="Arial" w:cs="Arial"/>
          <w:color w:val="000000"/>
          <w:sz w:val="16"/>
          <w:szCs w:val="16"/>
          <w:lang w:eastAsia="zh-CN" w:bidi="hi-IN"/>
        </w:rPr>
        <w:t xml:space="preserve">(2) </w:t>
      </w:r>
      <w:r w:rsidRPr="001A61F3">
        <w:rPr>
          <w:rFonts w:ascii="Arial" w:hAnsi="Arial" w:cs="Arial"/>
          <w:sz w:val="22"/>
          <w:szCs w:val="22"/>
          <w:lang w:eastAsia="zh-CN" w:bidi="hi-IN"/>
        </w:rPr>
        <w:t xml:space="preserve">: </w:t>
      </w:r>
      <w:r w:rsidRPr="001A61F3">
        <w:rPr>
          <w:rFonts w:ascii="Arial" w:hAnsi="Arial" w:cs="Arial"/>
          <w:sz w:val="22"/>
          <w:szCs w:val="22"/>
          <w:lang w:eastAsia="zh-CN" w:bidi="hi-IN"/>
        </w:rPr>
        <w:tab/>
      </w:r>
    </w:p>
    <w:p w14:paraId="46D08143" w14:textId="77777777" w:rsidR="001A61F3" w:rsidRPr="001A61F3" w:rsidRDefault="001A61F3" w:rsidP="001A61F3">
      <w:pPr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tabs>
          <w:tab w:val="left" w:pos="3969"/>
          <w:tab w:val="right" w:pos="10620"/>
        </w:tabs>
        <w:suppressAutoHyphens/>
        <w:rPr>
          <w:rFonts w:ascii="Arial" w:hAnsi="Arial" w:cs="Arial"/>
          <w:sz w:val="22"/>
          <w:szCs w:val="22"/>
          <w:lang w:eastAsia="zh-CN" w:bidi="hi-IN"/>
        </w:rPr>
      </w:pPr>
      <w:r w:rsidRPr="001A61F3">
        <w:rPr>
          <w:rFonts w:ascii="Arial" w:hAnsi="Arial" w:cs="Arial"/>
          <w:color w:val="000000"/>
          <w:sz w:val="16"/>
          <w:szCs w:val="16"/>
          <w:lang w:eastAsia="zh-CN" w:bidi="hi-IN"/>
        </w:rPr>
        <w:t>(1) Cochez la case utile </w:t>
      </w:r>
      <w:r w:rsidRPr="001A61F3">
        <w:rPr>
          <w:rFonts w:ascii="Arial" w:hAnsi="Arial" w:cs="Arial"/>
          <w:color w:val="000000"/>
          <w:sz w:val="16"/>
          <w:szCs w:val="16"/>
          <w:lang w:eastAsia="zh-CN" w:bidi="hi-IN"/>
        </w:rPr>
        <w:tab/>
        <w:t xml:space="preserve"> (2) </w:t>
      </w:r>
      <w:r w:rsidRPr="001A61F3">
        <w:rPr>
          <w:rFonts w:ascii="Arial" w:hAnsi="Arial" w:cs="Arial"/>
          <w:sz w:val="16"/>
          <w:szCs w:val="16"/>
          <w:lang w:eastAsia="zh-CN" w:bidi="hi-IN"/>
        </w:rPr>
        <w:t>si vous êtes retraité(e), indiquez la dernière profession exercée.</w:t>
      </w:r>
    </w:p>
    <w:p w14:paraId="47FBD15D" w14:textId="77777777" w:rsidR="001A61F3" w:rsidRPr="001A61F3" w:rsidRDefault="001A61F3" w:rsidP="001A61F3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595959"/>
        <w:tabs>
          <w:tab w:val="center" w:pos="5310"/>
        </w:tabs>
        <w:suppressAutoHyphens/>
        <w:rPr>
          <w:rFonts w:ascii="Arial" w:hAnsi="Arial" w:cs="Arial"/>
          <w:b/>
          <w:bCs/>
          <w:color w:val="FFFFFF"/>
          <w:sz w:val="12"/>
          <w:szCs w:val="24"/>
          <w:lang w:eastAsia="zh-CN" w:bidi="hi-IN"/>
        </w:rPr>
      </w:pPr>
      <w:r w:rsidRPr="001A61F3">
        <w:rPr>
          <w:rFonts w:ascii="Arial" w:hAnsi="Arial" w:cs="Arial"/>
          <w:b/>
          <w:bCs/>
          <w:color w:val="FFFFFF"/>
          <w:sz w:val="24"/>
          <w:szCs w:val="24"/>
          <w:lang w:eastAsia="zh-CN" w:bidi="hi-IN"/>
        </w:rPr>
        <w:t>CANDIDATURE</w:t>
      </w:r>
      <w:r w:rsidRPr="001A61F3">
        <w:rPr>
          <w:rFonts w:ascii="Arial" w:hAnsi="Arial" w:cs="Arial"/>
          <w:b/>
          <w:bCs/>
          <w:color w:val="FFFFFF"/>
          <w:sz w:val="24"/>
          <w:szCs w:val="24"/>
          <w:lang w:eastAsia="zh-CN" w:bidi="hi-IN"/>
        </w:rPr>
        <w:tab/>
      </w:r>
    </w:p>
    <w:p w14:paraId="229BB773" w14:textId="77777777" w:rsidR="001A61F3" w:rsidRDefault="001A61F3" w:rsidP="001A61F3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FFFFFF"/>
        <w:tabs>
          <w:tab w:val="right" w:leader="dot" w:pos="10620"/>
        </w:tabs>
        <w:suppressAutoHyphens/>
        <w:spacing w:before="120"/>
        <w:ind w:left="284" w:hanging="284"/>
        <w:rPr>
          <w:rFonts w:ascii="Arial" w:hAnsi="Arial"/>
          <w:sz w:val="22"/>
        </w:rPr>
      </w:pPr>
      <w:r w:rsidRPr="001A61F3">
        <w:rPr>
          <w:rFonts w:ascii="Arial" w:hAnsi="Arial" w:cs="Arial"/>
          <w:color w:val="000000"/>
          <w:lang w:eastAsia="zh-CN" w:bidi="hi-IN"/>
        </w:rPr>
        <w:t>►</w:t>
      </w:r>
      <w:r w:rsidRPr="001A61F3">
        <w:rPr>
          <w:rFonts w:ascii="Arial" w:hAnsi="Arial" w:cs="Arial"/>
          <w:color w:val="000000"/>
          <w:sz w:val="22"/>
          <w:szCs w:val="22"/>
          <w:lang w:eastAsia="zh-CN" w:bidi="hi-IN"/>
        </w:rPr>
        <w:tab/>
      </w:r>
      <w:r>
        <w:rPr>
          <w:rFonts w:ascii="Arial" w:hAnsi="Arial"/>
          <w:b/>
          <w:sz w:val="22"/>
        </w:rPr>
        <w:t>Délégué cantonal de </w:t>
      </w:r>
      <w:r>
        <w:rPr>
          <w:rFonts w:ascii="Arial" w:hAnsi="Arial"/>
          <w:sz w:val="22"/>
        </w:rPr>
        <w:t>: ………………………………………………………(circonscription ou canton</w:t>
      </w:r>
    </w:p>
    <w:p w14:paraId="4AD98860" w14:textId="77777777" w:rsidR="001A61F3" w:rsidRDefault="001A61F3" w:rsidP="001A61F3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FFFFFF"/>
        <w:tabs>
          <w:tab w:val="right" w:leader="dot" w:pos="10620"/>
        </w:tabs>
        <w:suppressAutoHyphens/>
        <w:spacing w:before="120"/>
        <w:ind w:left="284" w:hanging="284"/>
        <w:rPr>
          <w:rFonts w:ascii="Arial" w:hAnsi="Arial" w:cs="Arial"/>
          <w:color w:val="000000"/>
          <w:sz w:val="22"/>
          <w:szCs w:val="22"/>
          <w:lang w:eastAsia="zh-CN" w:bidi="hi-IN"/>
        </w:rPr>
      </w:pPr>
    </w:p>
    <w:p w14:paraId="16519D4D" w14:textId="77777777" w:rsidR="001A61F3" w:rsidRPr="001A61F3" w:rsidRDefault="001A61F3" w:rsidP="001A61F3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FFFFFF"/>
        <w:tabs>
          <w:tab w:val="right" w:leader="dot" w:pos="9638"/>
          <w:tab w:val="right" w:leader="dot" w:pos="11340"/>
        </w:tabs>
        <w:suppressAutoHyphens/>
        <w:rPr>
          <w:rFonts w:ascii="Arial" w:hAnsi="Arial" w:cs="Arial"/>
          <w:color w:val="000000"/>
          <w:sz w:val="22"/>
          <w:szCs w:val="22"/>
          <w:lang w:eastAsia="zh-CN" w:bidi="hi-IN"/>
        </w:rPr>
      </w:pPr>
      <w:r w:rsidRPr="001A61F3">
        <w:rPr>
          <w:rFonts w:ascii="Arial" w:hAnsi="Arial" w:cs="Arial"/>
          <w:color w:val="000000"/>
          <w:sz w:val="22"/>
          <w:szCs w:val="22"/>
          <w:lang w:eastAsia="zh-CN" w:bidi="hi-IN"/>
        </w:rPr>
        <w:t>Déclare faire acte de candidature à l'élection des administrateurs du 2</w:t>
      </w:r>
      <w:r w:rsidRPr="001A61F3">
        <w:rPr>
          <w:rFonts w:ascii="Arial" w:hAnsi="Arial" w:cs="Arial"/>
          <w:color w:val="000000"/>
          <w:sz w:val="22"/>
          <w:szCs w:val="22"/>
          <w:vertAlign w:val="superscript"/>
          <w:lang w:eastAsia="zh-CN" w:bidi="hi-IN"/>
        </w:rPr>
        <w:t>ème</w:t>
      </w:r>
      <w:r w:rsidRPr="001A61F3">
        <w:rPr>
          <w:rFonts w:ascii="Arial" w:hAnsi="Arial" w:cs="Arial"/>
          <w:color w:val="000000"/>
          <w:sz w:val="22"/>
          <w:szCs w:val="22"/>
          <w:lang w:eastAsia="zh-CN" w:bidi="hi-IN"/>
        </w:rPr>
        <w:t xml:space="preserve"> collège au Conseil d’administration de la Caisse de Mutualité Sociale Agricole de</w:t>
      </w:r>
      <w:r>
        <w:rPr>
          <w:rFonts w:ascii="Arial" w:hAnsi="Arial" w:cs="Arial"/>
          <w:color w:val="000000"/>
          <w:sz w:val="22"/>
          <w:szCs w:val="22"/>
          <w:lang w:eastAsia="zh-CN" w:bidi="hi-IN"/>
        </w:rPr>
        <w:tab/>
      </w:r>
    </w:p>
    <w:p w14:paraId="540C3EF4" w14:textId="77777777" w:rsidR="001A61F3" w:rsidRPr="001A61F3" w:rsidRDefault="001A61F3" w:rsidP="001A61F3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FFFFFF"/>
        <w:tabs>
          <w:tab w:val="right" w:leader="dot" w:pos="10348"/>
        </w:tabs>
        <w:suppressAutoHyphens/>
        <w:ind w:left="284" w:hanging="284"/>
        <w:rPr>
          <w:rFonts w:ascii="Arial" w:hAnsi="Arial" w:cs="Arial"/>
          <w:color w:val="000000"/>
          <w:sz w:val="22"/>
          <w:szCs w:val="22"/>
          <w:lang w:eastAsia="zh-CN" w:bidi="hi-IN"/>
        </w:rPr>
      </w:pPr>
      <w:r w:rsidRPr="001A61F3">
        <w:rPr>
          <w:rFonts w:ascii="Arial" w:hAnsi="Arial" w:cs="Arial"/>
          <w:color w:val="000000"/>
          <w:sz w:val="22"/>
          <w:szCs w:val="22"/>
          <w:lang w:eastAsia="zh-CN" w:bidi="hi-IN"/>
        </w:rPr>
        <w:t>dans le département de…………………….………………………(si caisse pluri</w:t>
      </w:r>
      <w:r>
        <w:rPr>
          <w:rFonts w:ascii="Arial" w:hAnsi="Arial" w:cs="Arial"/>
          <w:color w:val="000000"/>
          <w:sz w:val="22"/>
          <w:szCs w:val="22"/>
          <w:lang w:eastAsia="zh-CN" w:bidi="hi-IN"/>
        </w:rPr>
        <w:t>-</w:t>
      </w:r>
      <w:r w:rsidRPr="001A61F3">
        <w:rPr>
          <w:rFonts w:ascii="Arial" w:hAnsi="Arial" w:cs="Arial"/>
          <w:color w:val="000000"/>
          <w:sz w:val="22"/>
          <w:szCs w:val="22"/>
          <w:lang w:eastAsia="zh-CN" w:bidi="hi-IN"/>
        </w:rPr>
        <w:t>départementale)</w:t>
      </w:r>
    </w:p>
    <w:p w14:paraId="74D80861" w14:textId="77777777" w:rsidR="001A61F3" w:rsidRPr="001A61F3" w:rsidRDefault="001A61F3" w:rsidP="001A61F3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FFFFFF"/>
        <w:tabs>
          <w:tab w:val="right" w:pos="284"/>
          <w:tab w:val="right" w:leader="dot" w:pos="8505"/>
        </w:tabs>
        <w:suppressAutoHyphens/>
        <w:spacing w:after="85"/>
        <w:jc w:val="both"/>
        <w:rPr>
          <w:rFonts w:ascii="Arial" w:hAnsi="Arial" w:cs="Arial"/>
          <w:lang w:eastAsia="zh-CN" w:bidi="hi-IN"/>
        </w:rPr>
      </w:pPr>
      <w:r w:rsidRPr="001A61F3">
        <w:rPr>
          <w:rFonts w:ascii="Arial" w:hAnsi="Arial" w:cs="Arial"/>
          <w:color w:val="000000"/>
          <w:sz w:val="22"/>
          <w:szCs w:val="22"/>
          <w:lang w:eastAsia="zh-CN" w:bidi="hi-IN"/>
        </w:rPr>
        <w:t>►</w:t>
      </w:r>
      <w:r w:rsidRPr="001A61F3">
        <w:rPr>
          <w:rFonts w:ascii="Arial" w:hAnsi="Arial" w:cs="Arial"/>
          <w:sz w:val="22"/>
          <w:szCs w:val="22"/>
          <w:lang w:eastAsia="zh-CN" w:bidi="hi-IN"/>
        </w:rPr>
        <w:tab/>
        <w:t>Donne mandat à M.</w:t>
      </w:r>
      <w:r w:rsidRPr="001A61F3">
        <w:rPr>
          <w:rFonts w:ascii="Arial" w:hAnsi="Arial" w:cs="Arial"/>
          <w:sz w:val="24"/>
          <w:szCs w:val="24"/>
          <w:lang w:eastAsia="zh-CN" w:bidi="hi-IN"/>
        </w:rPr>
        <w:t xml:space="preserve"> </w:t>
      </w:r>
      <w:r w:rsidRPr="001A61F3">
        <w:rPr>
          <w:rFonts w:ascii="Arial" w:hAnsi="Arial" w:cs="Arial"/>
          <w:sz w:val="24"/>
          <w:szCs w:val="24"/>
          <w:lang w:eastAsia="zh-CN" w:bidi="hi-IN"/>
        </w:rPr>
        <w:sym w:font="Wingdings" w:char="F0A8"/>
      </w:r>
      <w:r w:rsidRPr="001A61F3">
        <w:rPr>
          <w:rFonts w:ascii="Arial" w:hAnsi="Arial" w:cs="Arial"/>
          <w:sz w:val="22"/>
          <w:szCs w:val="22"/>
          <w:lang w:eastAsia="zh-CN" w:bidi="hi-IN"/>
        </w:rPr>
        <w:t xml:space="preserve">  Mme </w:t>
      </w:r>
      <w:r w:rsidRPr="001A61F3">
        <w:rPr>
          <w:rFonts w:ascii="Arial" w:hAnsi="Arial" w:cs="Arial"/>
          <w:sz w:val="24"/>
          <w:szCs w:val="24"/>
          <w:lang w:eastAsia="zh-CN" w:bidi="hi-IN"/>
        </w:rPr>
        <w:sym w:font="Wingdings" w:char="F0A8"/>
      </w:r>
      <w:r w:rsidRPr="001A61F3">
        <w:rPr>
          <w:rFonts w:ascii="Arial" w:hAnsi="Arial" w:cs="Arial"/>
          <w:sz w:val="22"/>
          <w:szCs w:val="22"/>
          <w:lang w:eastAsia="zh-CN" w:bidi="hi-IN"/>
        </w:rPr>
        <w:t xml:space="preserve"> </w:t>
      </w:r>
      <w:r w:rsidRPr="001A61F3">
        <w:rPr>
          <w:rFonts w:ascii="Arial" w:hAnsi="Arial" w:cs="Arial"/>
          <w:sz w:val="18"/>
          <w:szCs w:val="18"/>
          <w:lang w:eastAsia="zh-CN" w:bidi="hi-IN"/>
        </w:rPr>
        <w:t xml:space="preserve">(1) </w:t>
      </w:r>
      <w:r w:rsidRPr="001A61F3">
        <w:rPr>
          <w:rFonts w:ascii="Arial" w:hAnsi="Arial" w:cs="Arial"/>
          <w:lang w:eastAsia="zh-CN" w:bidi="hi-IN"/>
        </w:rPr>
        <w:tab/>
      </w:r>
      <w:r w:rsidRPr="001A61F3">
        <w:rPr>
          <w:rFonts w:ascii="Arial" w:hAnsi="Arial" w:cs="Arial"/>
          <w:lang w:eastAsia="zh-CN" w:bidi="hi-IN"/>
        </w:rPr>
        <w:tab/>
        <w:t>pour déposer ma candidature au titre de la liste ci-dessus nommée.</w:t>
      </w:r>
    </w:p>
    <w:p w14:paraId="1EC6671A" w14:textId="77777777" w:rsidR="001A61F3" w:rsidRPr="001A61F3" w:rsidRDefault="001A61F3" w:rsidP="001A61F3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FFFFFF"/>
        <w:suppressAutoHyphens/>
        <w:spacing w:after="85"/>
        <w:jc w:val="both"/>
        <w:rPr>
          <w:rFonts w:ascii="Arial" w:hAnsi="Arial" w:cs="Arial"/>
          <w:sz w:val="16"/>
          <w:szCs w:val="16"/>
          <w:lang w:eastAsia="zh-CN" w:bidi="hi-IN"/>
        </w:rPr>
      </w:pPr>
      <w:r w:rsidRPr="001A61F3">
        <w:rPr>
          <w:rFonts w:ascii="Arial" w:hAnsi="Arial" w:cs="Arial"/>
          <w:sz w:val="16"/>
          <w:szCs w:val="16"/>
          <w:lang w:eastAsia="zh-CN" w:bidi="hi-IN"/>
        </w:rPr>
        <w:t>(1) cochez la case utile et indiquez les noms et prénoms du mandataire.</w:t>
      </w:r>
    </w:p>
    <w:p w14:paraId="3C6E1FA5" w14:textId="77777777" w:rsidR="001A61F3" w:rsidRPr="001A61F3" w:rsidRDefault="001A61F3" w:rsidP="001A61F3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FFFFFF"/>
        <w:suppressAutoHyphens/>
        <w:spacing w:after="85"/>
        <w:rPr>
          <w:rFonts w:ascii="Arial" w:hAnsi="Arial" w:cs="Arial"/>
          <w:sz w:val="16"/>
          <w:szCs w:val="16"/>
          <w:lang w:eastAsia="zh-CN" w:bidi="hi-IN"/>
        </w:rPr>
      </w:pPr>
    </w:p>
    <w:p w14:paraId="67C0D68E" w14:textId="77777777" w:rsidR="001A61F3" w:rsidRPr="001A61F3" w:rsidRDefault="001A61F3" w:rsidP="001A61F3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FFFFFF"/>
        <w:suppressAutoHyphens/>
        <w:spacing w:after="85"/>
        <w:ind w:left="284" w:hanging="284"/>
        <w:jc w:val="both"/>
        <w:rPr>
          <w:rFonts w:ascii="Arial" w:hAnsi="Arial" w:cs="Arial"/>
          <w:sz w:val="22"/>
          <w:szCs w:val="22"/>
          <w:lang w:eastAsia="zh-CN" w:bidi="hi-IN"/>
        </w:rPr>
      </w:pPr>
      <w:r w:rsidRPr="001A61F3">
        <w:rPr>
          <w:rFonts w:ascii="Arial" w:hAnsi="Arial" w:cs="Arial"/>
          <w:sz w:val="22"/>
          <w:szCs w:val="22"/>
          <w:lang w:eastAsia="zh-CN" w:bidi="hi-IN"/>
        </w:rPr>
        <w:t>►</w:t>
      </w:r>
      <w:r w:rsidRPr="001A61F3">
        <w:rPr>
          <w:rFonts w:ascii="Arial" w:hAnsi="Arial" w:cs="Arial"/>
          <w:sz w:val="22"/>
          <w:szCs w:val="22"/>
          <w:lang w:eastAsia="zh-CN" w:bidi="hi-IN"/>
        </w:rPr>
        <w:tab/>
        <w:t>Atteste sur l’honneur n'être frappé(e) d'aucune des interdictions de droit de vote et d'élection énoncées à l’article L.6 du Code électoral, et satisfaire aux obligations prévues aux articles L.723-19 et L.723-20 du Code rural et de la pêche maritime relatives aux conditions pour être électeur et éligible ;</w:t>
      </w:r>
    </w:p>
    <w:p w14:paraId="6BF3E8B7" w14:textId="77777777" w:rsidR="001A61F3" w:rsidRPr="001A61F3" w:rsidRDefault="001A61F3" w:rsidP="001A61F3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FFFFFF"/>
        <w:suppressAutoHyphens/>
        <w:spacing w:after="85"/>
        <w:ind w:left="284" w:hanging="284"/>
        <w:jc w:val="both"/>
        <w:rPr>
          <w:rFonts w:ascii="Arial" w:hAnsi="Arial" w:cs="Arial"/>
          <w:sz w:val="22"/>
          <w:szCs w:val="22"/>
          <w:lang w:eastAsia="zh-CN" w:bidi="hi-IN"/>
        </w:rPr>
      </w:pPr>
      <w:r w:rsidRPr="001A61F3">
        <w:rPr>
          <w:rFonts w:ascii="Arial" w:hAnsi="Arial" w:cs="Arial"/>
          <w:sz w:val="22"/>
          <w:szCs w:val="22"/>
          <w:lang w:eastAsia="zh-CN" w:bidi="hi-IN"/>
        </w:rPr>
        <w:t>►</w:t>
      </w:r>
      <w:r w:rsidRPr="001A61F3">
        <w:rPr>
          <w:rFonts w:ascii="Arial" w:hAnsi="Arial" w:cs="Arial"/>
          <w:sz w:val="22"/>
          <w:szCs w:val="22"/>
          <w:lang w:eastAsia="zh-CN" w:bidi="hi-IN"/>
        </w:rPr>
        <w:tab/>
        <w:t>Atteste sur l’honneur de l’exactitude des renseignements figurant dans la présente déclaration.</w:t>
      </w:r>
      <w:bookmarkStart w:id="2" w:name="_Hlk158286421"/>
      <w:bookmarkStart w:id="3" w:name="_Hlk154673056"/>
    </w:p>
    <w:p w14:paraId="07339A3D" w14:textId="77777777" w:rsidR="001A61F3" w:rsidRPr="001A61F3" w:rsidRDefault="001A61F3" w:rsidP="001A61F3">
      <w:pPr>
        <w:widowControl w:val="0"/>
        <w:tabs>
          <w:tab w:val="left" w:leader="dot" w:pos="3686"/>
          <w:tab w:val="left" w:pos="5670"/>
        </w:tabs>
        <w:kinsoku w:val="0"/>
        <w:overflowPunct w:val="0"/>
        <w:autoSpaceDE w:val="0"/>
        <w:autoSpaceDN w:val="0"/>
        <w:adjustRightInd w:val="0"/>
        <w:spacing w:before="128" w:line="370" w:lineRule="auto"/>
        <w:ind w:left="720" w:right="-12" w:hanging="720"/>
        <w:rPr>
          <w:rFonts w:ascii="Arial" w:hAnsi="Arial" w:cs="Arial"/>
          <w:b/>
          <w:bCs/>
          <w:sz w:val="24"/>
          <w:szCs w:val="24"/>
        </w:rPr>
      </w:pPr>
      <w:r w:rsidRPr="001A61F3">
        <w:rPr>
          <w:rFonts w:ascii="Arial" w:hAnsi="Arial" w:cs="Arial"/>
          <w:b/>
          <w:bCs/>
          <w:sz w:val="24"/>
          <w:szCs w:val="24"/>
        </w:rPr>
        <w:t>Fait</w:t>
      </w:r>
      <w:r w:rsidRPr="001A61F3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1A61F3">
        <w:rPr>
          <w:rFonts w:ascii="Arial" w:hAnsi="Arial" w:cs="Arial"/>
          <w:b/>
          <w:bCs/>
          <w:sz w:val="24"/>
          <w:szCs w:val="24"/>
        </w:rPr>
        <w:t>à</w:t>
      </w:r>
      <w:r w:rsidRPr="001A61F3">
        <w:rPr>
          <w:rFonts w:ascii="Arial" w:hAnsi="Arial" w:cs="Arial"/>
          <w:sz w:val="24"/>
          <w:szCs w:val="24"/>
        </w:rPr>
        <w:tab/>
      </w:r>
      <w:r w:rsidRPr="001A61F3">
        <w:rPr>
          <w:rFonts w:ascii="Arial" w:hAnsi="Arial" w:cs="Arial"/>
          <w:sz w:val="24"/>
          <w:szCs w:val="24"/>
        </w:rPr>
        <w:tab/>
      </w:r>
      <w:r w:rsidRPr="001A61F3">
        <w:rPr>
          <w:rFonts w:ascii="Arial" w:hAnsi="Arial" w:cs="Arial"/>
          <w:sz w:val="24"/>
          <w:szCs w:val="24"/>
        </w:rPr>
        <w:tab/>
      </w:r>
      <w:r w:rsidRPr="001A61F3">
        <w:rPr>
          <w:rFonts w:ascii="Arial" w:hAnsi="Arial" w:cs="Arial"/>
          <w:b/>
          <w:bCs/>
          <w:sz w:val="24"/>
          <w:szCs w:val="24"/>
        </w:rPr>
        <w:t>SIGNATURE DU</w:t>
      </w:r>
      <w:r w:rsidRPr="001A61F3">
        <w:rPr>
          <w:rFonts w:ascii="Arial" w:hAnsi="Arial" w:cs="Arial"/>
          <w:b/>
          <w:bCs/>
          <w:spacing w:val="-11"/>
          <w:sz w:val="24"/>
          <w:szCs w:val="24"/>
        </w:rPr>
        <w:t xml:space="preserve"> </w:t>
      </w:r>
      <w:r w:rsidRPr="001A61F3">
        <w:rPr>
          <w:rFonts w:ascii="Arial" w:hAnsi="Arial" w:cs="Arial"/>
          <w:b/>
          <w:bCs/>
          <w:sz w:val="24"/>
          <w:szCs w:val="24"/>
        </w:rPr>
        <w:t xml:space="preserve">CANDIDAT </w:t>
      </w:r>
    </w:p>
    <w:p w14:paraId="61B0BD0C" w14:textId="77777777" w:rsidR="001A61F3" w:rsidRPr="001A61F3" w:rsidRDefault="001A61F3" w:rsidP="001A61F3">
      <w:pPr>
        <w:widowControl w:val="0"/>
        <w:tabs>
          <w:tab w:val="right" w:leader="dot" w:pos="3119"/>
          <w:tab w:val="right" w:leader="dot" w:pos="4536"/>
          <w:tab w:val="right" w:leader="dot" w:pos="5245"/>
        </w:tabs>
        <w:kinsoku w:val="0"/>
        <w:overflowPunct w:val="0"/>
        <w:autoSpaceDE w:val="0"/>
        <w:autoSpaceDN w:val="0"/>
        <w:adjustRightInd w:val="0"/>
        <w:spacing w:before="128" w:line="370" w:lineRule="auto"/>
        <w:ind w:right="1684"/>
        <w:rPr>
          <w:rFonts w:ascii="Arial" w:hAnsi="Arial" w:cs="Arial"/>
          <w:sz w:val="24"/>
          <w:szCs w:val="24"/>
        </w:rPr>
      </w:pPr>
      <w:r w:rsidRPr="001A61F3">
        <w:rPr>
          <w:rFonts w:ascii="Arial" w:hAnsi="Arial" w:cs="Arial"/>
          <w:b/>
          <w:bCs/>
          <w:sz w:val="24"/>
          <w:szCs w:val="24"/>
        </w:rPr>
        <w:t>Le</w:t>
      </w:r>
      <w:r w:rsidRPr="001A61F3">
        <w:rPr>
          <w:rFonts w:ascii="Arial" w:hAnsi="Arial" w:cs="Arial"/>
          <w:sz w:val="24"/>
          <w:szCs w:val="24"/>
        </w:rPr>
        <w:t xml:space="preserve"> </w:t>
      </w:r>
      <w:r w:rsidRPr="001A61F3">
        <w:rPr>
          <w:rFonts w:ascii="Arial" w:hAnsi="Arial" w:cs="Arial"/>
          <w:sz w:val="24"/>
          <w:szCs w:val="24"/>
        </w:rPr>
        <w:tab/>
      </w:r>
      <w:r w:rsidRPr="001A61F3">
        <w:rPr>
          <w:rFonts w:ascii="Arial" w:hAnsi="Arial" w:cs="Arial"/>
          <w:b/>
          <w:bCs/>
          <w:sz w:val="24"/>
          <w:szCs w:val="24"/>
        </w:rPr>
        <w:t>à</w:t>
      </w:r>
      <w:r w:rsidRPr="001A61F3">
        <w:rPr>
          <w:rFonts w:ascii="Arial" w:hAnsi="Arial" w:cs="Arial"/>
          <w:sz w:val="24"/>
          <w:szCs w:val="24"/>
        </w:rPr>
        <w:t xml:space="preserve"> </w:t>
      </w:r>
      <w:r w:rsidRPr="001A61F3">
        <w:rPr>
          <w:rFonts w:ascii="Arial" w:hAnsi="Arial" w:cs="Arial"/>
          <w:sz w:val="18"/>
          <w:szCs w:val="18"/>
        </w:rPr>
        <w:t>(heure)</w:t>
      </w:r>
      <w:r w:rsidRPr="001A61F3">
        <w:rPr>
          <w:rFonts w:ascii="Arial" w:hAnsi="Arial" w:cs="Arial"/>
          <w:sz w:val="24"/>
          <w:szCs w:val="24"/>
        </w:rPr>
        <w:tab/>
      </w:r>
      <w:bookmarkEnd w:id="2"/>
      <w:bookmarkEnd w:id="3"/>
    </w:p>
    <w:p w14:paraId="5451599D" w14:textId="77777777" w:rsidR="00E00347" w:rsidRDefault="00E00347">
      <w:pPr>
        <w:jc w:val="both"/>
        <w:rPr>
          <w:rFonts w:ascii="Arial" w:hAnsi="Arial"/>
          <w:i/>
          <w:sz w:val="18"/>
        </w:rPr>
      </w:pPr>
    </w:p>
    <w:p w14:paraId="4FE7B739" w14:textId="77777777" w:rsidR="00E00347" w:rsidRDefault="00E00347">
      <w:pPr>
        <w:jc w:val="both"/>
        <w:rPr>
          <w:rFonts w:ascii="Arial" w:hAnsi="Arial"/>
          <w:i/>
          <w:sz w:val="18"/>
        </w:rPr>
      </w:pPr>
    </w:p>
    <w:p w14:paraId="076CE1B9" w14:textId="77777777" w:rsidR="00E850ED" w:rsidRDefault="00E850ED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single"/>
        </w:rPr>
        <w:t xml:space="preserve">Pour être élu administrateur </w:t>
      </w:r>
      <w:r w:rsidR="00731B8C">
        <w:rPr>
          <w:rFonts w:ascii="Arial" w:hAnsi="Arial"/>
          <w:b/>
          <w:sz w:val="22"/>
          <w:u w:val="single"/>
        </w:rPr>
        <w:t>du 2</w:t>
      </w:r>
      <w:r w:rsidR="00731B8C" w:rsidRPr="00731B8C">
        <w:rPr>
          <w:rFonts w:ascii="Arial" w:hAnsi="Arial"/>
          <w:b/>
          <w:sz w:val="22"/>
          <w:u w:val="single"/>
          <w:vertAlign w:val="superscript"/>
        </w:rPr>
        <w:t>ème</w:t>
      </w:r>
      <w:r w:rsidR="00731B8C">
        <w:rPr>
          <w:rFonts w:ascii="Arial" w:hAnsi="Arial"/>
          <w:b/>
          <w:sz w:val="22"/>
          <w:u w:val="single"/>
        </w:rPr>
        <w:t xml:space="preserve"> collège </w:t>
      </w:r>
      <w:r>
        <w:rPr>
          <w:rFonts w:ascii="Arial" w:hAnsi="Arial"/>
          <w:b/>
          <w:sz w:val="22"/>
          <w:u w:val="single"/>
        </w:rPr>
        <w:t>d’une caisse de MSA, le délégué cantonal doit réunir</w:t>
      </w:r>
      <w:r w:rsidR="00731B8C">
        <w:rPr>
          <w:rFonts w:ascii="Arial" w:hAnsi="Arial"/>
          <w:b/>
          <w:sz w:val="22"/>
          <w:u w:val="single"/>
        </w:rPr>
        <w:t xml:space="preserve">, au jour de l’élection, </w:t>
      </w:r>
      <w:r>
        <w:rPr>
          <w:rFonts w:ascii="Arial" w:hAnsi="Arial"/>
          <w:b/>
          <w:sz w:val="22"/>
          <w:u w:val="single"/>
        </w:rPr>
        <w:t>les conditions cumulatives suivantes</w:t>
      </w:r>
      <w:r>
        <w:rPr>
          <w:rFonts w:ascii="Arial" w:hAnsi="Arial"/>
          <w:b/>
          <w:sz w:val="22"/>
        </w:rPr>
        <w:t> :</w:t>
      </w:r>
    </w:p>
    <w:p w14:paraId="771C2BC7" w14:textId="77777777" w:rsidR="00E850ED" w:rsidRDefault="00E850ED">
      <w:pPr>
        <w:jc w:val="both"/>
        <w:rPr>
          <w:rFonts w:ascii="Arial" w:hAnsi="Arial"/>
          <w:b/>
          <w:sz w:val="22"/>
        </w:rPr>
      </w:pPr>
    </w:p>
    <w:p w14:paraId="0EC86CA1" w14:textId="77777777" w:rsidR="008443BD" w:rsidRDefault="008443BD" w:rsidP="000E22FB">
      <w:pPr>
        <w:numPr>
          <w:ilvl w:val="0"/>
          <w:numId w:val="7"/>
        </w:numPr>
        <w:tabs>
          <w:tab w:val="clear" w:pos="720"/>
        </w:tabs>
        <w:ind w:left="426"/>
        <w:jc w:val="both"/>
        <w:rPr>
          <w:rFonts w:ascii="Arial" w:hAnsi="Arial"/>
          <w:i/>
          <w:sz w:val="22"/>
        </w:rPr>
      </w:pPr>
      <w:r>
        <w:rPr>
          <w:rFonts w:ascii="Arial" w:hAnsi="Arial"/>
          <w:sz w:val="22"/>
        </w:rPr>
        <w:t xml:space="preserve">relever du régime agricole </w:t>
      </w:r>
      <w:r>
        <w:rPr>
          <w:rFonts w:ascii="Arial" w:hAnsi="Arial"/>
          <w:i/>
          <w:sz w:val="22"/>
        </w:rPr>
        <w:t>(article L. 723-15 du Code rural et de la pêche maritime)</w:t>
      </w:r>
    </w:p>
    <w:p w14:paraId="39FC0F5E" w14:textId="77777777" w:rsidR="008443BD" w:rsidRDefault="008443BD" w:rsidP="000E22FB">
      <w:pPr>
        <w:ind w:left="426"/>
        <w:jc w:val="both"/>
        <w:rPr>
          <w:rFonts w:ascii="Arial" w:hAnsi="Arial"/>
          <w:i/>
          <w:sz w:val="22"/>
        </w:rPr>
      </w:pPr>
    </w:p>
    <w:p w14:paraId="15E64971" w14:textId="77777777" w:rsidR="008443BD" w:rsidRDefault="008443BD" w:rsidP="000E22FB">
      <w:pPr>
        <w:numPr>
          <w:ilvl w:val="0"/>
          <w:numId w:val="7"/>
        </w:numPr>
        <w:tabs>
          <w:tab w:val="clear" w:pos="720"/>
        </w:tabs>
        <w:ind w:left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être âgé de 18 ans accomplis </w:t>
      </w:r>
      <w:r>
        <w:rPr>
          <w:rFonts w:ascii="Arial" w:hAnsi="Arial"/>
          <w:i/>
          <w:sz w:val="22"/>
        </w:rPr>
        <w:t>(article L. 723-20 du Code rural et de la pêche maritime)</w:t>
      </w:r>
    </w:p>
    <w:p w14:paraId="3E9C21AF" w14:textId="77777777" w:rsidR="008443BD" w:rsidRDefault="008443BD" w:rsidP="000E22FB">
      <w:pPr>
        <w:ind w:left="426"/>
        <w:jc w:val="both"/>
        <w:rPr>
          <w:rFonts w:ascii="Arial" w:hAnsi="Arial"/>
          <w:sz w:val="22"/>
        </w:rPr>
      </w:pPr>
    </w:p>
    <w:p w14:paraId="06C501CE" w14:textId="77777777" w:rsidR="008443BD" w:rsidRDefault="008443BD" w:rsidP="000E22FB">
      <w:pPr>
        <w:numPr>
          <w:ilvl w:val="0"/>
          <w:numId w:val="7"/>
        </w:numPr>
        <w:tabs>
          <w:tab w:val="clear" w:pos="720"/>
        </w:tabs>
        <w:ind w:left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ne pas avoir été déchu du droit de vote dans le cadre d’une mesure de tutelle </w:t>
      </w:r>
      <w:r>
        <w:rPr>
          <w:rFonts w:ascii="Arial" w:hAnsi="Arial"/>
          <w:i/>
          <w:sz w:val="22"/>
        </w:rPr>
        <w:t xml:space="preserve">(articles </w:t>
      </w:r>
      <w:r w:rsidR="000E22FB">
        <w:rPr>
          <w:rFonts w:ascii="Arial" w:hAnsi="Arial"/>
          <w:i/>
          <w:sz w:val="22"/>
        </w:rPr>
        <w:br/>
      </w:r>
      <w:r>
        <w:rPr>
          <w:rFonts w:ascii="Arial" w:hAnsi="Arial"/>
          <w:i/>
          <w:sz w:val="22"/>
        </w:rPr>
        <w:t>L. 723-24 du Code rural et L. 5 du Code électoral)</w:t>
      </w:r>
    </w:p>
    <w:p w14:paraId="4EE2FD66" w14:textId="77777777" w:rsidR="008443BD" w:rsidRDefault="008443BD" w:rsidP="000E22FB">
      <w:pPr>
        <w:ind w:left="426"/>
        <w:jc w:val="both"/>
        <w:rPr>
          <w:rFonts w:ascii="Arial" w:hAnsi="Arial"/>
          <w:sz w:val="22"/>
        </w:rPr>
      </w:pPr>
    </w:p>
    <w:p w14:paraId="7520096B" w14:textId="77777777" w:rsidR="008443BD" w:rsidRDefault="008443BD" w:rsidP="000E22FB">
      <w:pPr>
        <w:numPr>
          <w:ilvl w:val="0"/>
          <w:numId w:val="7"/>
        </w:numPr>
        <w:tabs>
          <w:tab w:val="clear" w:pos="720"/>
        </w:tabs>
        <w:ind w:left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ne pas avoir été condamné à l’une des peines entraînant ou de nature à entraîner la déchéance des droits civiques </w:t>
      </w:r>
      <w:r>
        <w:rPr>
          <w:rFonts w:ascii="Arial" w:hAnsi="Arial"/>
          <w:i/>
          <w:sz w:val="22"/>
        </w:rPr>
        <w:t>(articles L. 723-19 et L. 723-24 du Code rural et de la pêche maritime et L. 6 du Code électoral)</w:t>
      </w:r>
    </w:p>
    <w:p w14:paraId="69164621" w14:textId="77777777" w:rsidR="008443BD" w:rsidRDefault="008443BD" w:rsidP="000E22FB">
      <w:pPr>
        <w:ind w:left="426"/>
        <w:jc w:val="both"/>
        <w:rPr>
          <w:rFonts w:ascii="Arial" w:hAnsi="Arial"/>
          <w:sz w:val="22"/>
        </w:rPr>
      </w:pPr>
    </w:p>
    <w:p w14:paraId="168D4E5C" w14:textId="77777777" w:rsidR="008443BD" w:rsidRDefault="008443BD" w:rsidP="000E22FB">
      <w:pPr>
        <w:numPr>
          <w:ilvl w:val="0"/>
          <w:numId w:val="7"/>
        </w:numPr>
        <w:tabs>
          <w:tab w:val="clear" w:pos="720"/>
        </w:tabs>
        <w:ind w:left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ne pas avoir été frappé au cours des cinq années précédentes d’une condamnation figurant au bulletin n° 2 du casier judiciaire </w:t>
      </w:r>
      <w:r>
        <w:rPr>
          <w:rFonts w:ascii="Arial" w:hAnsi="Arial"/>
          <w:i/>
          <w:sz w:val="22"/>
        </w:rPr>
        <w:t>(articles L. 723-20 du Code rural et de la pêche maritime)</w:t>
      </w:r>
    </w:p>
    <w:p w14:paraId="4603E841" w14:textId="77777777" w:rsidR="008443BD" w:rsidRDefault="008443BD" w:rsidP="000E22FB">
      <w:pPr>
        <w:pStyle w:val="Paragraphedeliste"/>
        <w:ind w:left="426"/>
        <w:rPr>
          <w:rFonts w:ascii="Arial" w:hAnsi="Arial"/>
          <w:sz w:val="22"/>
        </w:rPr>
      </w:pPr>
    </w:p>
    <w:p w14:paraId="1EF1CE5F" w14:textId="77777777" w:rsidR="008443BD" w:rsidRDefault="008443BD" w:rsidP="000E22FB">
      <w:pPr>
        <w:numPr>
          <w:ilvl w:val="0"/>
          <w:numId w:val="7"/>
        </w:numPr>
        <w:tabs>
          <w:tab w:val="clear" w:pos="720"/>
        </w:tabs>
        <w:ind w:left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ne pas avoir fait l’objet au cours des cinq années précédant la date d’élection d’une condamnation à une peine correctionnelle ou contraventionnelle prononcée pour une infraction aux dispositions du livre VII du Code rural </w:t>
      </w:r>
      <w:r>
        <w:rPr>
          <w:rFonts w:ascii="Arial" w:hAnsi="Arial"/>
          <w:i/>
          <w:sz w:val="22"/>
        </w:rPr>
        <w:t>(article L. 723-21 du Code rural et de la pêche maritime)</w:t>
      </w:r>
    </w:p>
    <w:p w14:paraId="3D86D44D" w14:textId="77777777" w:rsidR="008443BD" w:rsidRDefault="008443BD" w:rsidP="000E22FB">
      <w:pPr>
        <w:ind w:left="426"/>
        <w:jc w:val="both"/>
        <w:rPr>
          <w:rFonts w:ascii="Arial" w:hAnsi="Arial"/>
          <w:i/>
          <w:sz w:val="22"/>
        </w:rPr>
      </w:pPr>
    </w:p>
    <w:p w14:paraId="788B53E1" w14:textId="77777777" w:rsidR="008443BD" w:rsidRDefault="008443BD" w:rsidP="000E22FB">
      <w:pPr>
        <w:numPr>
          <w:ilvl w:val="0"/>
          <w:numId w:val="7"/>
        </w:numPr>
        <w:tabs>
          <w:tab w:val="clear" w:pos="720"/>
        </w:tabs>
        <w:ind w:left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ne pas être un membre du personnel des organismes de MSA, ni un ancien membre qui a cessé son activité depuis moins de cinq ans, s’il exerçait une fonction de direction dans l’organisme dans lequel il sollicite le mandat, ou qui a fait l’objet depuis moins de dix ans d’un licenciement pour motif disciplinaire </w:t>
      </w:r>
      <w:r>
        <w:rPr>
          <w:rFonts w:ascii="Arial" w:hAnsi="Arial"/>
          <w:i/>
          <w:sz w:val="22"/>
        </w:rPr>
        <w:t>(article L. 723-21 du Code rural et de la pêche maritime).</w:t>
      </w:r>
    </w:p>
    <w:p w14:paraId="141DCAA3" w14:textId="77777777" w:rsidR="00E850ED" w:rsidRDefault="00E850ED" w:rsidP="00662463">
      <w:pPr>
        <w:ind w:left="720"/>
        <w:jc w:val="both"/>
        <w:rPr>
          <w:i/>
          <w:sz w:val="16"/>
        </w:rPr>
      </w:pPr>
    </w:p>
    <w:sectPr w:rsidR="00E850ED" w:rsidSect="000E22FB">
      <w:headerReference w:type="default" r:id="rId12"/>
      <w:footerReference w:type="first" r:id="rId13"/>
      <w:pgSz w:w="11906" w:h="16838"/>
      <w:pgMar w:top="851" w:right="1134" w:bottom="709" w:left="1134" w:header="720" w:footer="32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EE2A4" w14:textId="77777777" w:rsidR="001B3DF6" w:rsidRDefault="001B3DF6">
      <w:r>
        <w:separator/>
      </w:r>
    </w:p>
  </w:endnote>
  <w:endnote w:type="continuationSeparator" w:id="0">
    <w:p w14:paraId="4019A626" w14:textId="77777777" w:rsidR="001B3DF6" w:rsidRDefault="001B3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AF53A" w14:textId="77777777" w:rsidR="000E22FB" w:rsidRDefault="000E22FB" w:rsidP="000E22FB">
    <w:pPr>
      <w:pStyle w:val="Pieddepage"/>
    </w:pPr>
    <w:r w:rsidRPr="001A61F3">
      <w:t>La loi n°78-17 du 8 janvier 1978 relative à l'informatique, aux fichiers et aux libertés s'applique aux réponses faites à ce formulaire. Elle vous garantit un droit d'accès et de rectification pour les données vous concernant auprès du délégué à la protection des données de la caisse de mutualité sociale agricole destinataire de la présente déclaration.</w:t>
    </w:r>
  </w:p>
  <w:p w14:paraId="7ECE6D56" w14:textId="77777777" w:rsidR="000E22FB" w:rsidRDefault="000E22F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C6259" w14:textId="77777777" w:rsidR="001B3DF6" w:rsidRDefault="001B3DF6">
      <w:r>
        <w:separator/>
      </w:r>
    </w:p>
  </w:footnote>
  <w:footnote w:type="continuationSeparator" w:id="0">
    <w:p w14:paraId="57641838" w14:textId="77777777" w:rsidR="001B3DF6" w:rsidRDefault="001B3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B7CB0" w14:textId="77777777" w:rsidR="00E850ED" w:rsidRDefault="008708B4" w:rsidP="008708B4">
    <w:pPr>
      <w:pStyle w:val="En-tte"/>
    </w:pPr>
    <w:r>
      <w:t>Annexe 2 (2</w:t>
    </w:r>
    <w:r w:rsidRPr="008708B4">
      <w:rPr>
        <w:vertAlign w:val="superscript"/>
      </w:rPr>
      <w:t>ème</w:t>
    </w:r>
    <w:r>
      <w:t xml:space="preserve"> collège)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9022A"/>
    <w:multiLevelType w:val="hybridMultilevel"/>
    <w:tmpl w:val="4A9493F2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" w15:restartNumberingAfterBreak="0">
    <w:nsid w:val="0F2E1C1F"/>
    <w:multiLevelType w:val="multilevel"/>
    <w:tmpl w:val="9620F6D8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" w15:restartNumberingAfterBreak="0">
    <w:nsid w:val="1B664D76"/>
    <w:multiLevelType w:val="hybridMultilevel"/>
    <w:tmpl w:val="DC925A5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16828"/>
    <w:multiLevelType w:val="hybridMultilevel"/>
    <w:tmpl w:val="4CF6FE92"/>
    <w:lvl w:ilvl="0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4" w15:restartNumberingAfterBreak="0">
    <w:nsid w:val="44D55789"/>
    <w:multiLevelType w:val="multilevel"/>
    <w:tmpl w:val="4CF6FE92"/>
    <w:lvl w:ilvl="0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5" w15:restartNumberingAfterBreak="0">
    <w:nsid w:val="612E6823"/>
    <w:multiLevelType w:val="hybridMultilevel"/>
    <w:tmpl w:val="9620F6D8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 w16cid:durableId="42294944">
    <w:abstractNumId w:val="3"/>
  </w:num>
  <w:num w:numId="2" w16cid:durableId="1715813302">
    <w:abstractNumId w:val="4"/>
  </w:num>
  <w:num w:numId="3" w16cid:durableId="1886258537">
    <w:abstractNumId w:val="5"/>
  </w:num>
  <w:num w:numId="4" w16cid:durableId="1115253761">
    <w:abstractNumId w:val="1"/>
  </w:num>
  <w:num w:numId="5" w16cid:durableId="573123932">
    <w:abstractNumId w:val="0"/>
  </w:num>
  <w:num w:numId="6" w16cid:durableId="1386371704">
    <w:abstractNumId w:val="2"/>
  </w:num>
  <w:num w:numId="7" w16cid:durableId="197559947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50"/>
    <w:rsid w:val="0004121C"/>
    <w:rsid w:val="000E22FB"/>
    <w:rsid w:val="001A61F3"/>
    <w:rsid w:val="001B3DF6"/>
    <w:rsid w:val="00265950"/>
    <w:rsid w:val="004167CC"/>
    <w:rsid w:val="00662463"/>
    <w:rsid w:val="00696293"/>
    <w:rsid w:val="006C7969"/>
    <w:rsid w:val="006F478A"/>
    <w:rsid w:val="00731B8C"/>
    <w:rsid w:val="0073741C"/>
    <w:rsid w:val="007A6CD0"/>
    <w:rsid w:val="007B64E4"/>
    <w:rsid w:val="007B7807"/>
    <w:rsid w:val="007C4E4A"/>
    <w:rsid w:val="00810458"/>
    <w:rsid w:val="00824DC7"/>
    <w:rsid w:val="008443BD"/>
    <w:rsid w:val="008708B4"/>
    <w:rsid w:val="0095324D"/>
    <w:rsid w:val="009F4625"/>
    <w:rsid w:val="00C66695"/>
    <w:rsid w:val="00D243A9"/>
    <w:rsid w:val="00E00347"/>
    <w:rsid w:val="00E850ED"/>
    <w:rsid w:val="00F9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392C69C"/>
  <w15:chartTrackingRefBased/>
  <w15:docId w15:val="{0BFC7278-EB49-4A2D-B5F8-8C26DAD2E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left="5664"/>
      <w:outlineLvl w:val="0"/>
    </w:pPr>
    <w:rPr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bCs/>
      <w:i/>
      <w:iCs/>
      <w:sz w:val="22"/>
      <w:szCs w:val="22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  <w:szCs w:val="24"/>
    </w:rPr>
  </w:style>
  <w:style w:type="paragraph" w:styleId="Titre4">
    <w:name w:val="heading 4"/>
    <w:basedOn w:val="Normal"/>
    <w:next w:val="Normal"/>
    <w:qFormat/>
    <w:pPr>
      <w:keepNext/>
      <w:ind w:right="-143"/>
      <w:outlineLvl w:val="3"/>
    </w:pPr>
    <w:rPr>
      <w:rFonts w:ascii="Arial" w:hAnsi="Arial" w:cs="Arial"/>
      <w:i/>
      <w:iCs/>
      <w:sz w:val="14"/>
      <w:szCs w:val="14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i/>
      <w:iCs/>
      <w:sz w:val="16"/>
      <w:szCs w:val="16"/>
    </w:rPr>
  </w:style>
  <w:style w:type="paragraph" w:styleId="Titre6">
    <w:name w:val="heading 6"/>
    <w:basedOn w:val="Normal"/>
    <w:next w:val="Normal"/>
    <w:qFormat/>
    <w:pPr>
      <w:keepNext/>
      <w:ind w:right="-147"/>
      <w:outlineLvl w:val="5"/>
    </w:pPr>
    <w:rPr>
      <w:rFonts w:ascii="Arial" w:hAnsi="Arial" w:cs="Arial"/>
      <w:i/>
      <w:iCs/>
      <w:sz w:val="16"/>
      <w:szCs w:val="16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semiHidden/>
    <w:pPr>
      <w:ind w:left="2832" w:firstLine="3"/>
      <w:jc w:val="center"/>
    </w:pPr>
    <w:rPr>
      <w:color w:val="0000FF"/>
      <w:sz w:val="32"/>
      <w:szCs w:val="32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rPr>
      <w:sz w:val="22"/>
      <w:szCs w:val="22"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semiHidden/>
  </w:style>
  <w:style w:type="paragraph" w:styleId="Objetducommentaire">
    <w:name w:val="annotation subject"/>
    <w:basedOn w:val="Commentaire"/>
    <w:next w:val="Commentaire"/>
    <w:semiHidden/>
    <w:rPr>
      <w:b/>
      <w:bCs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443B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0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Notes\data\ccmsa\CircLTCV2\CirculaireV2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LGLTC_Circulaire diffusée" ma:contentTypeID="0x01010034F5C4C35109A84997152595B381909C00EB8DA294D0573943907580B5F833FF44" ma:contentTypeVersion="3" ma:contentTypeDescription="" ma:contentTypeScope="" ma:versionID="716ae86338734c9d29cc5b31a3722ca5">
  <xsd:schema xmlns:xsd="http://www.w3.org/2001/XMLSchema" xmlns:xs="http://www.w3.org/2001/XMLSchema" xmlns:p="http://schemas.microsoft.com/office/2006/metadata/properties" xmlns:ns2="eb530027-0f29-4955-a219-3b2470ee5c65" targetNamespace="http://schemas.microsoft.com/office/2006/metadata/properties" ma:root="true" ma:fieldsID="9b5ac75555268adb92f902209791f1e8" ns2:_="">
    <xsd:import namespace="eb530027-0f29-4955-a219-3b2470ee5c65"/>
    <xsd:element name="properties">
      <xsd:complexType>
        <xsd:sequence>
          <xsd:element name="documentManagement">
            <xsd:complexType>
              <xsd:all>
                <xsd:element ref="ns2:CLGLTC_AutreDestinataire" minOccurs="0"/>
                <xsd:element ref="ns2:CLGLTC_Categorie" minOccurs="0"/>
                <xsd:element ref="ns2:CLGLTC_Commentaires" minOccurs="0"/>
                <xsd:element ref="ns2:CLGLTC_ContactDossier" minOccurs="0"/>
                <xsd:element ref="ns2:CLGLTC_DatePublication" minOccurs="0"/>
                <xsd:element ref="ns2:CLGLTC_DateSignature" minOccurs="0"/>
                <xsd:element ref="ns2:CLGLTC_Deposant" minOccurs="0"/>
                <xsd:element ref="ns2:CLGLTC_DeposantEmail" minOccurs="0"/>
                <xsd:element ref="ns2:CLGLTC_DeposantNom" minOccurs="0"/>
                <xsd:element ref="ns2:CLGLTC_DestinataireSupplementaire" minOccurs="0"/>
                <xsd:element ref="ns2:CLGLTC_DestinataireSupplementaireGroupe" minOccurs="0"/>
                <xsd:element ref="ns2:CLGLTC_DirectionEmettrice" minOccurs="0"/>
                <xsd:element ref="ns2:CLGLTC_Domaine" minOccurs="0"/>
                <xsd:element ref="ns2:CLGLTC_EmetteurSigle" minOccurs="0"/>
                <xsd:element ref="ns2:CLGLTC_HeureDepot" minOccurs="0"/>
                <xsd:element ref="ns2:CLGLTC_IDUnique" minOccurs="0"/>
                <xsd:element ref="ns2:CLGLTC_LegislationsConcernees" minOccurs="0"/>
                <xsd:element ref="ns2:CLGLTC_LienPowerApps" minOccurs="0"/>
                <xsd:element ref="ns2:CLGLTC_MultContactDossier" minOccurs="0"/>
                <xsd:element ref="ns2:CLGLTC_Nature" minOccurs="0"/>
                <xsd:element ref="ns2:CLGLTC_NombreAnnexe" minOccurs="0"/>
                <xsd:element ref="ns2:CLGLTC_Numero" minOccurs="0"/>
                <xsd:element ref="ns2:CLGLTC_ObjetCourt" minOccurs="0"/>
                <xsd:element ref="ns2:CLGLTC_ObjetDetaille" minOccurs="0"/>
                <xsd:element ref="ns2:CLGLTC_Ref_Erratum" minOccurs="0"/>
                <xsd:element ref="ns2:CLGLTC_Secretaires" minOccurs="0"/>
                <xsd:element ref="ns2:CLGLTC_Signataires" minOccurs="0"/>
                <xsd:element ref="ns2:CLGLTC_Stat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30027-0f29-4955-a219-3b2470ee5c65" elementFormDefault="qualified">
    <xsd:import namespace="http://schemas.microsoft.com/office/2006/documentManagement/types"/>
    <xsd:import namespace="http://schemas.microsoft.com/office/infopath/2007/PartnerControls"/>
    <xsd:element name="CLGLTC_AutreDestinataire" ma:index="2" nillable="true" ma:displayName="CLGLTC_AutreDestinataire" ma:internalName="CLGLTC_AutreDestinataire">
      <xsd:simpleType>
        <xsd:restriction base="dms:Note">
          <xsd:maxLength value="255"/>
        </xsd:restriction>
      </xsd:simpleType>
    </xsd:element>
    <xsd:element name="CLGLTC_Categorie" ma:index="3" nillable="true" ma:displayName="CLGLTC_Categorie" ma:format="Dropdown" ma:internalName="CLGLTC_Categorie">
      <xsd:simpleType>
        <xsd:restriction base="dms:Choice">
          <xsd:enumeration value="Circulaire"/>
          <xsd:enumeration value="Lettre à toutes les caisses"/>
          <xsd:enumeration value="Lettre générale"/>
        </xsd:restriction>
      </xsd:simpleType>
    </xsd:element>
    <xsd:element name="CLGLTC_Commentaires" ma:index="4" nillable="true" ma:displayName="CLGLTC_Commentaires" ma:internalName="CLGLTC_Commentaires">
      <xsd:simpleType>
        <xsd:restriction base="dms:Note">
          <xsd:maxLength value="255"/>
        </xsd:restriction>
      </xsd:simpleType>
    </xsd:element>
    <xsd:element name="CLGLTC_ContactDossier" ma:index="5" nillable="true" ma:displayName="CLGLTC_ContactDossier" ma:list="UserInfo" ma:SharePointGroup="0" ma:internalName="CLGLTC_ContactDossi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LGLTC_DatePublication" ma:index="6" nillable="true" ma:displayName="CLGLTC_DatePublication" ma:format="DateOnly" ma:internalName="CLGLTC_DatePublication">
      <xsd:simpleType>
        <xsd:restriction base="dms:DateTime"/>
      </xsd:simpleType>
    </xsd:element>
    <xsd:element name="CLGLTC_DateSignature" ma:index="7" nillable="true" ma:displayName="CLGLTC_DateSignature" ma:internalName="CLGLTC_DateSignature">
      <xsd:simpleType>
        <xsd:restriction base="dms:Text">
          <xsd:maxLength value="255"/>
        </xsd:restriction>
      </xsd:simpleType>
    </xsd:element>
    <xsd:element name="CLGLTC_Deposant" ma:index="8" nillable="true" ma:displayName="CLGLTC_Deposant" ma:list="UserInfo" ma:SharePointGroup="0" ma:internalName="CLGLTC_Deposan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LGLTC_DeposantEmail" ma:index="9" nillable="true" ma:displayName="CLGLTC_DeposantEmail" ma:internalName="CLGLTC_DeposantEmail">
      <xsd:simpleType>
        <xsd:restriction base="dms:Text">
          <xsd:maxLength value="255"/>
        </xsd:restriction>
      </xsd:simpleType>
    </xsd:element>
    <xsd:element name="CLGLTC_DeposantNom" ma:index="10" nillable="true" ma:displayName="CLGLTC_DeposantNom" ma:internalName="CLGLTC_DeposantNom">
      <xsd:simpleType>
        <xsd:restriction base="dms:Text">
          <xsd:maxLength value="255"/>
        </xsd:restriction>
      </xsd:simpleType>
    </xsd:element>
    <xsd:element name="CLGLTC_DestinataireSupplementaire" ma:index="11" nillable="true" ma:displayName="CLGLTC_DestinataireSupplementaire" ma:list="UserInfo" ma:SearchPeopleOnly="false" ma:SharePointGroup="0" ma:internalName="CLGLTC_DestinataireSupplementair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LGLTC_DestinataireSupplementaireGroupe" ma:index="12" nillable="true" ma:displayName="CLGLTC_DestinataireSupplementaireGroupe" ma:internalName="CLGLTC_DestinataireSupplementaireGroupe">
      <xsd:simpleType>
        <xsd:restriction base="dms:Text">
          <xsd:maxLength value="255"/>
        </xsd:restriction>
      </xsd:simpleType>
    </xsd:element>
    <xsd:element name="CLGLTC_DirectionEmettrice" ma:index="13" nillable="true" ma:displayName="CLGLTC_DirectionEmettrice" ma:internalName="CLGLTC_DirectionEmettrice">
      <xsd:simpleType>
        <xsd:restriction base="dms:Text">
          <xsd:maxLength value="255"/>
        </xsd:restriction>
      </xsd:simpleType>
    </xsd:element>
    <xsd:element name="CLGLTC_Domaine" ma:index="14" nillable="true" ma:displayName="CLGLTC_Domaine" ma:internalName="CLGLTC_Domaine">
      <xsd:simpleType>
        <xsd:restriction base="dms:Text">
          <xsd:maxLength value="255"/>
        </xsd:restriction>
      </xsd:simpleType>
    </xsd:element>
    <xsd:element name="CLGLTC_EmetteurSigle" ma:index="15" nillable="true" ma:displayName="CLGLTC_EmetteurSigle" ma:internalName="CLGLTC_EmetteurSigle">
      <xsd:simpleType>
        <xsd:restriction base="dms:Text">
          <xsd:maxLength value="255"/>
        </xsd:restriction>
      </xsd:simpleType>
    </xsd:element>
    <xsd:element name="CLGLTC_HeureDepot" ma:index="16" nillable="true" ma:displayName="CLGLTC_HeureDepot" ma:format="DateTime" ma:internalName="CLGLTC_HeureDepot">
      <xsd:simpleType>
        <xsd:restriction base="dms:DateTime"/>
      </xsd:simpleType>
    </xsd:element>
    <xsd:element name="CLGLTC_IDUnique" ma:index="17" nillable="true" ma:displayName="CLGLTC_IDUnique" ma:internalName="CLGLTC_IDUnique">
      <xsd:simpleType>
        <xsd:restriction base="dms:Note">
          <xsd:maxLength value="255"/>
        </xsd:restriction>
      </xsd:simpleType>
    </xsd:element>
    <xsd:element name="CLGLTC_LegislationsConcernees" ma:index="18" nillable="true" ma:displayName="CLGLTC_LegislationsConcernees" ma:internalName="CLGLTC_LegislationsConcernees">
      <xsd:simpleType>
        <xsd:restriction base="dms:Text">
          <xsd:maxLength value="255"/>
        </xsd:restriction>
      </xsd:simpleType>
    </xsd:element>
    <xsd:element name="CLGLTC_LienPowerApps" ma:index="19" nillable="true" ma:displayName="CLGLTC_LienPowerApps" ma:internalName="CLGLTC_LienPowerApps">
      <xsd:simpleType>
        <xsd:restriction base="dms:Note">
          <xsd:maxLength value="255"/>
        </xsd:restriction>
      </xsd:simpleType>
    </xsd:element>
    <xsd:element name="CLGLTC_MultContactDossier" ma:index="20" nillable="true" ma:displayName="CLGLTC_MultContactDossier" ma:internalName="CLGLTC_MultContactDossier">
      <xsd:simpleType>
        <xsd:restriction base="dms:Note">
          <xsd:maxLength value="255"/>
        </xsd:restriction>
      </xsd:simpleType>
    </xsd:element>
    <xsd:element name="CLGLTC_Nature" ma:index="21" nillable="true" ma:displayName="CLGLTC_Nature" ma:default="Original" ma:format="Dropdown" ma:internalName="CLGLTC_Nature">
      <xsd:simpleType>
        <xsd:restriction base="dms:Choice">
          <xsd:enumeration value="Original"/>
          <xsd:enumeration value="Additif"/>
          <xsd:enumeration value="Erratum"/>
        </xsd:restriction>
      </xsd:simpleType>
    </xsd:element>
    <xsd:element name="CLGLTC_NombreAnnexe" ma:index="22" nillable="true" ma:displayName="CLGLTC_NombreAnnexe" ma:internalName="CLGLTC_NombreAnnexe">
      <xsd:simpleType>
        <xsd:restriction base="dms:Number"/>
      </xsd:simpleType>
    </xsd:element>
    <xsd:element name="CLGLTC_Numero" ma:index="23" nillable="true" ma:displayName="CLGLTC_Numero" ma:internalName="CLGLTC_Numero">
      <xsd:simpleType>
        <xsd:restriction base="dms:Text">
          <xsd:maxLength value="255"/>
        </xsd:restriction>
      </xsd:simpleType>
    </xsd:element>
    <xsd:element name="CLGLTC_ObjetCourt" ma:index="24" nillable="true" ma:displayName="CLGLTC_ObjetCourt" ma:internalName="CLGLTC_ObjetCourt">
      <xsd:simpleType>
        <xsd:restriction base="dms:Note">
          <xsd:maxLength value="255"/>
        </xsd:restriction>
      </xsd:simpleType>
    </xsd:element>
    <xsd:element name="CLGLTC_ObjetDetaille" ma:index="25" nillable="true" ma:displayName="CLGLTC_ObjetDetaille" ma:internalName="CLGLTC_ObjetDetaille">
      <xsd:simpleType>
        <xsd:restriction base="dms:Note">
          <xsd:maxLength value="255"/>
        </xsd:restriction>
      </xsd:simpleType>
    </xsd:element>
    <xsd:element name="CLGLTC_Ref_Erratum" ma:index="26" nillable="true" ma:displayName="CLGLTC_Ref_Erratum" ma:internalName="CLGLTC_Ref_Erratum">
      <xsd:simpleType>
        <xsd:restriction base="dms:Text">
          <xsd:maxLength value="255"/>
        </xsd:restriction>
      </xsd:simpleType>
    </xsd:element>
    <xsd:element name="CLGLTC_Secretaires" ma:index="27" nillable="true" ma:displayName="CLGLTC_Secretaires" ma:list="UserInfo" ma:SearchPeopleOnly="false" ma:SharePointGroup="0" ma:internalName="CLGLTC_Secretaire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LGLTC_Signataires" ma:index="28" nillable="true" ma:displayName="CLGLTC_Signataires" ma:internalName="CLGLTC_Signataires">
      <xsd:simpleType>
        <xsd:restriction base="dms:Text">
          <xsd:maxLength value="255"/>
        </xsd:restriction>
      </xsd:simpleType>
    </xsd:element>
    <xsd:element name="CLGLTC_Statut" ma:index="29" nillable="true" ma:displayName="CLGLTC_Statut" ma:default="En cours" ma:format="Dropdown" ma:internalName="CLGLTC_Statut">
      <xsd:simpleType>
        <xsd:restriction base="dms:Choice">
          <xsd:enumeration value="En cours"/>
          <xsd:enumeration value="Signée et diffusée"/>
          <xsd:enumeration value="Publiée"/>
          <xsd:enumeration value="Rejeté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3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GLTC_Categorie xmlns="eb530027-0f29-4955-a219-3b2470ee5c65">Circulaire</CLGLTC_Categorie>
    <CLGLTC_ObjetDetaille xmlns="eb530027-0f29-4955-a219-3b2470ee5c65">Elections MSA 2025 - Assemblées Générales Electives</CLGLTC_ObjetDetaille>
    <CLGLTC_ContactDossier xmlns="eb530027-0f29-4955-a219-3b2470ee5c65">
      <UserInfo>
        <DisplayName>Ismahane El Mehdi</DisplayName>
        <AccountId>106</AccountId>
        <AccountType/>
      </UserInfo>
    </CLGLTC_ContactDossier>
    <CLGLTC_DateSignature xmlns="eb530027-0f29-4955-a219-3b2470ee5c65">05-26-2025</CLGLTC_DateSignature>
    <CLGLTC_IDUnique xmlns="eb530027-0f29-4955-a219-3b2470ee5c65">Circ. n°2025-006</CLGLTC_IDUnique>
    <CLGLTC_NombreAnnexe xmlns="eb530027-0f29-4955-a219-3b2470ee5c65">24</CLGLTC_NombreAnnexe>
    <CLGLTC_DirectionEmettrice xmlns="eb530027-0f29-4955-a219-3b2470ee5c65">DAJI</CLGLTC_DirectionEmettrice>
    <CLGLTC_Domaine xmlns="eb530027-0f29-4955-a219-3b2470ee5c65">Juridique</CLGLTC_Domaine>
    <CLGLTC_LienPowerApps xmlns="eb530027-0f29-4955-a219-3b2470ee5c65" xsi:nil="true"/>
    <CLGLTC_Ref_Erratum xmlns="eb530027-0f29-4955-a219-3b2470ee5c65">2025-005</CLGLTC_Ref_Erratum>
    <CLGLTC_Nature xmlns="eb530027-0f29-4955-a219-3b2470ee5c65">Erratum</CLGLTC_Nature>
    <CLGLTC_DestinataireSupplementaire xmlns="eb530027-0f29-4955-a219-3b2470ee5c65">
      <UserInfo>
        <DisplayName/>
        <AccountId xsi:nil="true"/>
        <AccountType/>
      </UserInfo>
    </CLGLTC_DestinataireSupplementaire>
    <CLGLTC_Deposant xmlns="eb530027-0f29-4955-a219-3b2470ee5c65">
      <UserInfo>
        <DisplayName/>
        <AccountId xsi:nil="true"/>
        <AccountType/>
      </UserInfo>
    </CLGLTC_Deposant>
    <CLGLTC_HeureDepot xmlns="eb530027-0f29-4955-a219-3b2470ee5c65">2025-05-26T08:42:00+00:00</CLGLTC_HeureDepot>
    <CLGLTC_DeposantNom xmlns="eb530027-0f29-4955-a219-3b2470ee5c65" xsi:nil="true"/>
    <CLGLTC_ObjetCourt xmlns="eb530027-0f29-4955-a219-3b2470ee5c65">Elections MSA 2025 - Assemblées Générales Electives</CLGLTC_ObjetCourt>
    <CLGLTC_EmetteurSigle xmlns="eb530027-0f29-4955-a219-3b2470ee5c65">DAJI</CLGLTC_EmetteurSigle>
    <CLGLTC_Secretaires xmlns="eb530027-0f29-4955-a219-3b2470ee5c65">
      <UserInfo>
        <DisplayName>Maddy Mounier</DisplayName>
        <AccountId>101</AccountId>
        <AccountType/>
      </UserInfo>
      <UserInfo>
        <DisplayName>Marina Jevtic</DisplayName>
        <AccountId>258</AccountId>
        <AccountType/>
      </UserInfo>
      <UserInfo>
        <DisplayName>Caroline Neves-Coeuret</DisplayName>
        <AccountId>92</AccountId>
        <AccountType/>
      </UserInfo>
      <UserInfo>
        <DisplayName>Christine Scornet</DisplayName>
        <AccountId>259</AccountId>
        <AccountType/>
      </UserInfo>
      <UserInfo>
        <DisplayName>Roselyne Badinos</DisplayName>
        <AccountId>90</AccountId>
        <AccountType/>
      </UserInfo>
      <UserInfo>
        <DisplayName>Maryline Wexsteen</DisplayName>
        <AccountId>260</AccountId>
        <AccountType/>
      </UserInfo>
      <UserInfo>
        <DisplayName>Chrystelle Begue</DisplayName>
        <AccountId>263</AccountId>
        <AccountType/>
      </UserInfo>
      <UserInfo>
        <DisplayName>Eric Bernede</DisplayName>
        <AccountId>10</AccountId>
        <AccountType/>
      </UserInfo>
    </CLGLTC_Secretaires>
    <CLGLTC_DestinataireSupplementaireGroupe xmlns="eb530027-0f29-4955-a219-3b2470ee5c65" xsi:nil="true"/>
    <CLGLTC_DatePublication xmlns="eb530027-0f29-4955-a219-3b2470ee5c65">2025-05-25T22:00:00+00:00</CLGLTC_DatePublication>
    <CLGLTC_MultContactDossier xmlns="eb530027-0f29-4955-a219-3b2470ee5c65">Ismahane El Mehdi</CLGLTC_MultContactDossier>
    <CLGLTC_AutreDestinataire xmlns="eb530027-0f29-4955-a219-3b2470ee5c65" xsi:nil="true"/>
    <CLGLTC_DeposantEmail xmlns="eb530027-0f29-4955-a219-3b2470ee5c65" xsi:nil="true"/>
    <CLGLTC_Numero xmlns="eb530027-0f29-4955-a219-3b2470ee5c65">6</CLGLTC_Numero>
    <CLGLTC_Signataires xmlns="eb530027-0f29-4955-a219-3b2470ee5c65">DAJI - Dir. des Affaires Juridiques et Institutionnelles</CLGLTC_Signataires>
    <CLGLTC_Commentaires xmlns="eb530027-0f29-4955-a219-3b2470ee5c65" xsi:nil="true"/>
    <CLGLTC_LegislationsConcernees xmlns="eb530027-0f29-4955-a219-3b2470ee5c65">Elections MSA 2025;</CLGLTC_LegislationsConcernees>
    <CLGLTC_Statut xmlns="eb530027-0f29-4955-a219-3b2470ee5c65">Signée et diffusée</CLGLTC_Statut>
  </documentManagement>
</p:properties>
</file>

<file path=customXml/itemProps1.xml><?xml version="1.0" encoding="utf-8"?>
<ds:datastoreItem xmlns:ds="http://schemas.openxmlformats.org/officeDocument/2006/customXml" ds:itemID="{1D53647A-F9B0-467D-A70D-22086A11CB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EB7F21-D29B-49E2-8D04-3B01D8E568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530027-0f29-4955-a219-3b2470ee5c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8CFD27-FDDA-4E0B-BC63-F21FD93C99A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E3C0CBE-3D11-478A-B3C1-22C5ED8B2CF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CirculaireV2.dot</Template>
  <TotalTime>1</TotalTime>
  <Pages>2</Pages>
  <Words>506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ELECTIONS 2005</vt:lpstr>
    </vt:vector>
  </TitlesOfParts>
  <Company>getima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Circ. CCMSA - DAJI n° 2025-006 du 26-05-2025 - Elections MSA 2025 - Assemblées Générales Electives - (Erratum à la Circulaire n° 2025-005)</dc:title>
  <dc:subject/>
  <dc:creator>lorioupa</dc:creator>
  <cp:keywords/>
  <cp:lastModifiedBy>Delphine Tuypens</cp:lastModifiedBy>
  <cp:revision>2</cp:revision>
  <cp:lastPrinted>2020-02-12T09:14:00Z</cp:lastPrinted>
  <dcterms:created xsi:type="dcterms:W3CDTF">2025-05-26T09:18:00Z</dcterms:created>
  <dcterms:modified xsi:type="dcterms:W3CDTF">2025-05-26T09:18:00Z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CLGLTC_ContactDossier">
    <vt:lpwstr>Ismahane El Mehdi</vt:lpwstr>
  </property>
  <property fmtid="{D5CDD505-2E9C-101B-9397-08002B2CF9AE}" pid="3" name="CLGLTC_Domaine2">
    <vt:lpwstr/>
  </property>
  <property fmtid="{D5CDD505-2E9C-101B-9397-08002B2CF9AE}" pid="4" name="CLGLTC_SecteurProducteur">
    <vt:lpwstr/>
  </property>
  <property fmtid="{D5CDD505-2E9C-101B-9397-08002B2CF9AE}" pid="5" name="display_urn:schemas-microsoft-com:office:office#CLGLTC_Secretaires">
    <vt:lpwstr>Maddy Mounier;Marina Jevtic;Caroline Neves-Coeuret;Christine Scornet;Roselyne Badinos;Maryline Wexsteen;Chrystelle Begue;Eric Bernede</vt:lpwstr>
  </property>
  <property fmtid="{D5CDD505-2E9C-101B-9397-08002B2CF9AE}" pid="6" name="ContentTypeId">
    <vt:lpwstr>0x01010034F5C4C35109A84997152595B381909C00EB8DA294D0573943907580B5F833FF44</vt:lpwstr>
  </property>
</Properties>
</file>